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131" w:rsidRDefault="003F1131" w:rsidP="003F11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 работы преподавателя Калараш В.П.</w:t>
      </w:r>
    </w:p>
    <w:p w:rsidR="003F1131" w:rsidRDefault="003F1131" w:rsidP="003F113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1131" w:rsidRDefault="003F1131" w:rsidP="003F11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преподавателя Калараш В.П. на период с 27 апреля по 3 мая 2020 года (дистанционное обучение) по предметам специальность баян и ансамбль</w:t>
      </w:r>
    </w:p>
    <w:p w:rsidR="003F1131" w:rsidRDefault="003F1131" w:rsidP="003F113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40"/>
        <w:gridCol w:w="1616"/>
        <w:gridCol w:w="2739"/>
        <w:gridCol w:w="6161"/>
        <w:gridCol w:w="1804"/>
      </w:tblGrid>
      <w:tr w:rsidR="00D331A1" w:rsidTr="00124B84">
        <w:tc>
          <w:tcPr>
            <w:tcW w:w="0" w:type="auto"/>
          </w:tcPr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учащегося</w:t>
            </w:r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Класс, наименование группы</w:t>
            </w:r>
          </w:p>
        </w:tc>
        <w:tc>
          <w:tcPr>
            <w:tcW w:w="0" w:type="auto"/>
          </w:tcPr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Расписание</w:t>
            </w:r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занятий</w:t>
            </w:r>
          </w:p>
        </w:tc>
        <w:tc>
          <w:tcPr>
            <w:tcW w:w="0" w:type="auto"/>
          </w:tcPr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занятий</w:t>
            </w:r>
          </w:p>
        </w:tc>
        <w:tc>
          <w:tcPr>
            <w:tcW w:w="0" w:type="auto"/>
          </w:tcPr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0" w:type="auto"/>
          </w:tcPr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D331A1" w:rsidTr="00124B84">
        <w:tc>
          <w:tcPr>
            <w:tcW w:w="0" w:type="auto"/>
          </w:tcPr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Маликов Руслан</w:t>
            </w:r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 (1-8)</w:t>
            </w:r>
          </w:p>
        </w:tc>
        <w:tc>
          <w:tcPr>
            <w:tcW w:w="0" w:type="auto"/>
          </w:tcPr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Пн. </w:t>
            </w:r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апреля</w:t>
            </w:r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9.40</w:t>
            </w:r>
          </w:p>
        </w:tc>
        <w:tc>
          <w:tcPr>
            <w:tcW w:w="0" w:type="auto"/>
          </w:tcPr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 мажор</w:t>
            </w:r>
            <w:proofErr w:type="gramEnd"/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Р.Н.П. «Ты поди,</w:t>
            </w:r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коровушка</w:t>
            </w:r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домой».</w:t>
            </w:r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Иванов «Полька» </w:t>
            </w:r>
          </w:p>
        </w:tc>
        <w:tc>
          <w:tcPr>
            <w:tcW w:w="0" w:type="auto"/>
          </w:tcPr>
          <w:p w:rsidR="00411A30" w:rsidRDefault="00411A30" w:rsidP="00411A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 мажор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играть двумя руками в унисон в 2 октавы в умеренном темпе разными штрихами (легато, стаккато), арпеджио отдельно каждой рукой в 1 октаву </w:t>
            </w:r>
          </w:p>
          <w:p w:rsidR="00411A30" w:rsidRDefault="00411A30" w:rsidP="00411A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«Ты поди, моя коровушка домой» - играть двумя руками в умеренном темпе, ровно, со счётом, проучить смены меха, штрихи</w:t>
            </w:r>
          </w:p>
          <w:p w:rsidR="003F1131" w:rsidRDefault="00411A30" w:rsidP="00411A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Иванов «Полька» - играть в подвижном темпе, ровно, проучить штрихи, динамику, следить за посадкой, сменой меха, опорными точками</w:t>
            </w:r>
          </w:p>
        </w:tc>
        <w:tc>
          <w:tcPr>
            <w:tcW w:w="0" w:type="auto"/>
          </w:tcPr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</w:t>
            </w:r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Видеозапись</w:t>
            </w:r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Д/З </w:t>
            </w:r>
          </w:p>
          <w:p w:rsidR="003F1131" w:rsidRPr="00FD264E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D331A1" w:rsidTr="00124B84">
        <w:tc>
          <w:tcPr>
            <w:tcW w:w="0" w:type="auto"/>
          </w:tcPr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Егошин Леонид</w:t>
            </w:r>
          </w:p>
          <w:p w:rsidR="003F1131" w:rsidRPr="0089357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Пн. </w:t>
            </w:r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апреля</w:t>
            </w:r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9.45 – 10.25</w:t>
            </w:r>
          </w:p>
        </w:tc>
        <w:tc>
          <w:tcPr>
            <w:tcW w:w="0" w:type="auto"/>
          </w:tcPr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 мажор</w:t>
            </w:r>
            <w:proofErr w:type="gramEnd"/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Кабалевский</w:t>
            </w:r>
            <w:proofErr w:type="spellEnd"/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«Маленькая полька» Р.Н.П. «Во саду ли, в огороде»</w:t>
            </w:r>
          </w:p>
        </w:tc>
        <w:tc>
          <w:tcPr>
            <w:tcW w:w="0" w:type="auto"/>
          </w:tcPr>
          <w:p w:rsidR="000C591C" w:rsidRDefault="000C591C" w:rsidP="000C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 мажор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играть двумя руками в унисон в 2 октавы в умеренном темпе разными штрихами (легато, стаккато), арпеджио отдельно каждой рукой в 1 октаву </w:t>
            </w:r>
          </w:p>
          <w:p w:rsidR="000C591C" w:rsidRDefault="000C591C" w:rsidP="000C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Кабалевский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играть двумя руками в подвижном темпе, ровно, следить за сменой меха, динамикой, штрихами </w:t>
            </w:r>
          </w:p>
          <w:p w:rsidR="003F1131" w:rsidRDefault="000C591C" w:rsidP="000C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 саду ли, в огороде» - играть двумя руками в подвижном темпе, ровно, следить за посадкой, сменой меха, штрихами</w:t>
            </w:r>
          </w:p>
        </w:tc>
        <w:tc>
          <w:tcPr>
            <w:tcW w:w="0" w:type="auto"/>
          </w:tcPr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Прислать </w:t>
            </w:r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Видеозапись</w:t>
            </w:r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Д/З </w:t>
            </w:r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D331A1" w:rsidTr="00124B84">
        <w:tc>
          <w:tcPr>
            <w:tcW w:w="0" w:type="auto"/>
          </w:tcPr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Артамонова Вероника</w:t>
            </w:r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 (5 – 8)</w:t>
            </w:r>
          </w:p>
        </w:tc>
        <w:tc>
          <w:tcPr>
            <w:tcW w:w="0" w:type="auto"/>
          </w:tcPr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Пн. </w:t>
            </w:r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апреля</w:t>
            </w:r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 – 11.10</w:t>
            </w:r>
          </w:p>
        </w:tc>
        <w:tc>
          <w:tcPr>
            <w:tcW w:w="0" w:type="auto"/>
          </w:tcPr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Гамма ля минор гармонический вид</w:t>
            </w:r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Свиридов «Парень с гармошкой»</w:t>
            </w:r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Шатров «На сопках Маньчжурии»</w:t>
            </w:r>
          </w:p>
        </w:tc>
        <w:tc>
          <w:tcPr>
            <w:tcW w:w="0" w:type="auto"/>
          </w:tcPr>
          <w:p w:rsidR="00706FFA" w:rsidRDefault="00706FFA" w:rsidP="00706F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Гамма ля минор гармонический вид – играть двумя руками по 1 - 2 - 3 ноты на бас разными ритмами, арпеджио, аккорды на весь диапазон</w:t>
            </w:r>
          </w:p>
          <w:p w:rsidR="00706FFA" w:rsidRDefault="00706FFA" w:rsidP="00706F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«Парень с гармошкой» - играть в умеренном темпе, ровно, следить за штрихами, сменой меха</w:t>
            </w:r>
          </w:p>
          <w:p w:rsidR="003F1131" w:rsidRDefault="00706FFA" w:rsidP="00706F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 сопках Маньчжурии» - играть двумя руками в спокойном темпе, ровно, проучить штрихи, аппликатуру, смены меха</w:t>
            </w:r>
          </w:p>
        </w:tc>
        <w:tc>
          <w:tcPr>
            <w:tcW w:w="0" w:type="auto"/>
          </w:tcPr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</w:t>
            </w:r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Видеозапись</w:t>
            </w:r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Д/З </w:t>
            </w:r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D331A1" w:rsidTr="00124B84">
        <w:tc>
          <w:tcPr>
            <w:tcW w:w="0" w:type="auto"/>
          </w:tcPr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Артамонова Вероника (5 – 8)</w:t>
            </w:r>
          </w:p>
          <w:p w:rsidR="003F1131" w:rsidRPr="0089357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Анищенко Кирилл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Пн. </w:t>
            </w:r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апреля</w:t>
            </w:r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 – 11.55</w:t>
            </w:r>
          </w:p>
        </w:tc>
        <w:tc>
          <w:tcPr>
            <w:tcW w:w="0" w:type="auto"/>
          </w:tcPr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Легран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Мелодия из к/ф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Шербургские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зонтики»</w:t>
            </w:r>
          </w:p>
        </w:tc>
        <w:tc>
          <w:tcPr>
            <w:tcW w:w="0" w:type="auto"/>
          </w:tcPr>
          <w:p w:rsidR="003F1131" w:rsidRDefault="003F1131" w:rsidP="008B6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Легран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Мелодия из к/ф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Шербургские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зонтики» - проучить свою партию отдельно каждой рукой, соединить двумя руками </w:t>
            </w:r>
            <w:r w:rsidR="008B68DC">
              <w:rPr>
                <w:rFonts w:ascii="Times New Roman" w:hAnsi="Times New Roman" w:cs="Times New Roman"/>
                <w:sz w:val="28"/>
                <w:szCs w:val="28"/>
              </w:rPr>
              <w:t>до конца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проучить аппликатуру, смены меха</w:t>
            </w:r>
            <w:r w:rsidR="008B68DC">
              <w:rPr>
                <w:rFonts w:ascii="Times New Roman" w:hAnsi="Times New Roman" w:cs="Times New Roman"/>
                <w:sz w:val="28"/>
                <w:szCs w:val="28"/>
              </w:rPr>
              <w:t>, динамику</w:t>
            </w:r>
          </w:p>
        </w:tc>
        <w:tc>
          <w:tcPr>
            <w:tcW w:w="0" w:type="auto"/>
          </w:tcPr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</w:t>
            </w:r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Видеозапись</w:t>
            </w:r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Д/З </w:t>
            </w:r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D331A1" w:rsidTr="00124B84">
        <w:tc>
          <w:tcPr>
            <w:tcW w:w="0" w:type="auto"/>
          </w:tcPr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Телепов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Саян</w:t>
            </w:r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 (1 – 8)</w:t>
            </w:r>
          </w:p>
        </w:tc>
        <w:tc>
          <w:tcPr>
            <w:tcW w:w="0" w:type="auto"/>
          </w:tcPr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Пн. </w:t>
            </w:r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апреля</w:t>
            </w:r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12.45 – 13.25</w:t>
            </w:r>
          </w:p>
        </w:tc>
        <w:tc>
          <w:tcPr>
            <w:tcW w:w="0" w:type="auto"/>
          </w:tcPr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 мажор</w:t>
            </w:r>
            <w:proofErr w:type="gramEnd"/>
          </w:p>
          <w:p w:rsidR="003F1131" w:rsidRDefault="001A6F8B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F1131">
              <w:rPr>
                <w:rFonts w:ascii="Times New Roman" w:hAnsi="Times New Roman" w:cs="Times New Roman"/>
                <w:sz w:val="28"/>
                <w:szCs w:val="28"/>
              </w:rPr>
              <w:t>.Н.П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Весёлые гуси</w:t>
            </w:r>
            <w:r w:rsidR="003F113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Л.Н.П. «Шесть</w:t>
            </w:r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маленьких барабанщиков»</w:t>
            </w:r>
          </w:p>
        </w:tc>
        <w:tc>
          <w:tcPr>
            <w:tcW w:w="0" w:type="auto"/>
          </w:tcPr>
          <w:p w:rsidR="001A6F8B" w:rsidRDefault="001A6F8B" w:rsidP="001A6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 мажор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играть двумя руками в унисон в 2 октавы в умеренном темпе разными штрихами (легато, стаккато), арпеджио отдельно каждой рукой в 1 октаву </w:t>
            </w:r>
          </w:p>
          <w:p w:rsidR="001A6F8B" w:rsidRDefault="001A6F8B" w:rsidP="001A6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«Весёлые гуси» - разобрать отдельно каждой рукой, играть ровно, со счётом, выучить аппликатуру</w:t>
            </w:r>
          </w:p>
          <w:p w:rsidR="003F1131" w:rsidRDefault="001A6F8B" w:rsidP="001A6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«Шесть маленьких барабанщиков» - играть двумя руками в умеренном темпе, ровно, следить за сменой меха, опорными точками, динамикой</w:t>
            </w:r>
          </w:p>
        </w:tc>
        <w:tc>
          <w:tcPr>
            <w:tcW w:w="0" w:type="auto"/>
          </w:tcPr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Прислать </w:t>
            </w:r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Видеозапись</w:t>
            </w:r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Д/З </w:t>
            </w:r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D331A1" w:rsidTr="00124B84">
        <w:tc>
          <w:tcPr>
            <w:tcW w:w="0" w:type="auto"/>
          </w:tcPr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Карымов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Ярамир</w:t>
            </w:r>
            <w:proofErr w:type="spellEnd"/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 (1 – 8)</w:t>
            </w:r>
          </w:p>
        </w:tc>
        <w:tc>
          <w:tcPr>
            <w:tcW w:w="0" w:type="auto"/>
          </w:tcPr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Пн. </w:t>
            </w:r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апреля</w:t>
            </w:r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 – 14.10</w:t>
            </w:r>
          </w:p>
        </w:tc>
        <w:tc>
          <w:tcPr>
            <w:tcW w:w="0" w:type="auto"/>
          </w:tcPr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 мажор</w:t>
            </w:r>
            <w:proofErr w:type="gramEnd"/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Кабалевский</w:t>
            </w:r>
            <w:proofErr w:type="spellEnd"/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«Маленькая полька»</w:t>
            </w:r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Р.Н.П. «Пойду ль я, выйду ль я»</w:t>
            </w:r>
          </w:p>
        </w:tc>
        <w:tc>
          <w:tcPr>
            <w:tcW w:w="0" w:type="auto"/>
          </w:tcPr>
          <w:p w:rsidR="00D331A1" w:rsidRDefault="00D331A1" w:rsidP="00D331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 мажор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играть двумя руками в унисон в 2 октавы в умеренном темпе разными штрихами (легато, стаккато), арпеджио отдельно каждой рукой в 1 октаву </w:t>
            </w:r>
          </w:p>
          <w:p w:rsidR="00D331A1" w:rsidRDefault="00D331A1" w:rsidP="00D331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Кабалевский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«Маленькая полька» - играть в подвижном темпе, ровно, следить за посадкой, правой рукой, сменой меха, опорными точками, проучивать пальцевые удары, штрихи</w:t>
            </w:r>
          </w:p>
          <w:p w:rsidR="003F1131" w:rsidRDefault="00D331A1" w:rsidP="00D331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Р.Н.П. «Пойду ль я, выйду ль я» - играть в подвижном темпе, ровно, следить за сменой меха, посадкой, опорными точками</w:t>
            </w:r>
          </w:p>
        </w:tc>
        <w:tc>
          <w:tcPr>
            <w:tcW w:w="0" w:type="auto"/>
          </w:tcPr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</w:t>
            </w:r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Видеозапись</w:t>
            </w:r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Д/З </w:t>
            </w:r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D331A1" w:rsidTr="00124B84">
        <w:tc>
          <w:tcPr>
            <w:tcW w:w="0" w:type="auto"/>
          </w:tcPr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Тарутин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Георгий</w:t>
            </w:r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 (1 – 8)</w:t>
            </w:r>
          </w:p>
        </w:tc>
        <w:tc>
          <w:tcPr>
            <w:tcW w:w="0" w:type="auto"/>
          </w:tcPr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Пн. </w:t>
            </w:r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апреля</w:t>
            </w:r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14.15 – 14.55</w:t>
            </w:r>
          </w:p>
        </w:tc>
        <w:tc>
          <w:tcPr>
            <w:tcW w:w="0" w:type="auto"/>
          </w:tcPr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 мажор</w:t>
            </w:r>
            <w:proofErr w:type="gramEnd"/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Р.Н.П. «Во саду ли, в огороде </w:t>
            </w:r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«Петя булочник»</w:t>
            </w:r>
          </w:p>
        </w:tc>
        <w:tc>
          <w:tcPr>
            <w:tcW w:w="0" w:type="auto"/>
          </w:tcPr>
          <w:p w:rsidR="00E70E02" w:rsidRDefault="00E70E02" w:rsidP="00E70E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 мажор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играть двумя руками в унисон в 2 октавы в умеренном темпе разными штрихами (легато, стаккато), арпеджио отдельно каждой рукой в 1 октаву </w:t>
            </w:r>
          </w:p>
          <w:p w:rsidR="00E70E02" w:rsidRDefault="00E70E02" w:rsidP="00E70E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 саду ли, в огороде» - играть в подвижном темпе, ровно, следить за посадкой, сменой меха, штрихами, опорными точками</w:t>
            </w:r>
          </w:p>
          <w:p w:rsidR="003F1131" w:rsidRDefault="00E70E02" w:rsidP="00E70E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«Петя булочник» - играть в подвижном темпе, ровно, следить за посадкой, сменой меха, ровным звуком, опорными точками</w:t>
            </w:r>
          </w:p>
        </w:tc>
        <w:tc>
          <w:tcPr>
            <w:tcW w:w="0" w:type="auto"/>
          </w:tcPr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</w:t>
            </w:r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Видеозапись</w:t>
            </w:r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Д/З </w:t>
            </w:r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D331A1" w:rsidTr="00124B84">
        <w:tc>
          <w:tcPr>
            <w:tcW w:w="0" w:type="auto"/>
          </w:tcPr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Смычков Александр</w:t>
            </w:r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 (3 – 5)</w:t>
            </w:r>
          </w:p>
        </w:tc>
        <w:tc>
          <w:tcPr>
            <w:tcW w:w="0" w:type="auto"/>
          </w:tcPr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Пн. </w:t>
            </w:r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апреля</w:t>
            </w:r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15.40</w:t>
            </w:r>
          </w:p>
        </w:tc>
        <w:tc>
          <w:tcPr>
            <w:tcW w:w="0" w:type="auto"/>
          </w:tcPr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Гамма ля минор гармонический вид</w:t>
            </w:r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У.н.п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Б.н.т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«Янка»</w:t>
            </w:r>
          </w:p>
        </w:tc>
        <w:tc>
          <w:tcPr>
            <w:tcW w:w="0" w:type="auto"/>
          </w:tcPr>
          <w:p w:rsidR="00EB4067" w:rsidRDefault="00EB4067" w:rsidP="00EB4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Гамма ля минор гармонический вид – проучить аппликатуру в левой руке, играть двумя руками по 1 – 2 – 3 ноты на бас разными ритмами, арпеджио, аккорды на весь диапазон баяна</w:t>
            </w:r>
          </w:p>
          <w:p w:rsidR="00EB4067" w:rsidRDefault="00EB4067" w:rsidP="00EB4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У.н.п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- играть двумя руками в подвижном темпе, ровно, следить за сменой меха, динамикой, опорными точками, штрихами</w:t>
            </w:r>
          </w:p>
          <w:p w:rsidR="003F1131" w:rsidRDefault="00EB4067" w:rsidP="00EB4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Б.н.т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«Янка» - играть двумя руками в подвижном темпе, следить за сменой меха, штрихами, опорными точками</w:t>
            </w:r>
          </w:p>
        </w:tc>
        <w:tc>
          <w:tcPr>
            <w:tcW w:w="0" w:type="auto"/>
          </w:tcPr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Прислать </w:t>
            </w:r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Видеозапись</w:t>
            </w:r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Д/З </w:t>
            </w:r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D331A1" w:rsidTr="00124B84">
        <w:tc>
          <w:tcPr>
            <w:tcW w:w="0" w:type="auto"/>
          </w:tcPr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Козырев Арсений</w:t>
            </w:r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класс (2 – 8) </w:t>
            </w:r>
          </w:p>
        </w:tc>
        <w:tc>
          <w:tcPr>
            <w:tcW w:w="0" w:type="auto"/>
          </w:tcPr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апреля</w:t>
            </w:r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15.45 – 16.25</w:t>
            </w:r>
          </w:p>
        </w:tc>
        <w:tc>
          <w:tcPr>
            <w:tcW w:w="0" w:type="auto"/>
          </w:tcPr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 мажор</w:t>
            </w:r>
            <w:proofErr w:type="gramEnd"/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Б.н.т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Микита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Р.Н.П. «Во саду ли, в огороде»</w:t>
            </w:r>
          </w:p>
        </w:tc>
        <w:tc>
          <w:tcPr>
            <w:tcW w:w="0" w:type="auto"/>
          </w:tcPr>
          <w:p w:rsidR="00CE45F6" w:rsidRDefault="00CE45F6" w:rsidP="00CE4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 мажор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играть двумя руками в 2 октавы по 1 – 2 ноты на бас в умеренном темпе, арпеджио и аккорды на весь диапазон баяна</w:t>
            </w:r>
          </w:p>
          <w:p w:rsidR="00CE45F6" w:rsidRDefault="00CE45F6" w:rsidP="00CE4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Б.н.т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Микита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- играть в подвижном темпе, ровно, следить за опорными точками, сменой меха, посадкой, штрихами</w:t>
            </w:r>
          </w:p>
          <w:p w:rsidR="003F1131" w:rsidRDefault="00CE45F6" w:rsidP="00CE4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Р.Н.П. «Во саду ли, в огороде – играть в подвижном темпе, ровно, следить за посадкой, сменой меха, штрихами</w:t>
            </w:r>
          </w:p>
        </w:tc>
        <w:tc>
          <w:tcPr>
            <w:tcW w:w="0" w:type="auto"/>
          </w:tcPr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</w:t>
            </w:r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Видеозапись</w:t>
            </w:r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Д/З </w:t>
            </w:r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376031" w:rsidTr="00124B84">
        <w:tc>
          <w:tcPr>
            <w:tcW w:w="0" w:type="auto"/>
          </w:tcPr>
          <w:p w:rsidR="00376031" w:rsidRDefault="00376031" w:rsidP="003760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Клостер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  <w:p w:rsidR="00376031" w:rsidRDefault="00376031" w:rsidP="003760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класс </w:t>
            </w:r>
          </w:p>
        </w:tc>
        <w:tc>
          <w:tcPr>
            <w:tcW w:w="0" w:type="auto"/>
          </w:tcPr>
          <w:p w:rsidR="00376031" w:rsidRDefault="00376031" w:rsidP="003760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Пн. </w:t>
            </w:r>
          </w:p>
          <w:p w:rsidR="00376031" w:rsidRDefault="00376031" w:rsidP="003760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апреля</w:t>
            </w:r>
          </w:p>
          <w:p w:rsidR="00376031" w:rsidRDefault="00376031" w:rsidP="003760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 – 17.45</w:t>
            </w:r>
          </w:p>
        </w:tc>
        <w:tc>
          <w:tcPr>
            <w:tcW w:w="0" w:type="auto"/>
          </w:tcPr>
          <w:p w:rsidR="00376031" w:rsidRPr="009428D1" w:rsidRDefault="00376031" w:rsidP="003760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Золотарёв Соната № 2,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0" w:type="auto"/>
          </w:tcPr>
          <w:p w:rsidR="00376031" w:rsidRDefault="00376031" w:rsidP="003760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Золотарёв Соната № 2,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 – играть в подвижном темпе, ровно, под метроном, проучить штрихи, динамику, следить за сменой меха, опорными точками</w:t>
            </w:r>
          </w:p>
        </w:tc>
        <w:tc>
          <w:tcPr>
            <w:tcW w:w="0" w:type="auto"/>
          </w:tcPr>
          <w:p w:rsidR="00376031" w:rsidRDefault="00376031" w:rsidP="003760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</w:t>
            </w:r>
          </w:p>
          <w:p w:rsidR="00376031" w:rsidRDefault="00376031" w:rsidP="003760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Видеозапись</w:t>
            </w:r>
          </w:p>
          <w:p w:rsidR="00376031" w:rsidRDefault="00376031" w:rsidP="003760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Д/З </w:t>
            </w:r>
          </w:p>
          <w:p w:rsidR="00376031" w:rsidRDefault="00376031" w:rsidP="003760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D331A1" w:rsidTr="00124B84">
        <w:tc>
          <w:tcPr>
            <w:tcW w:w="0" w:type="auto"/>
          </w:tcPr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 Павел</w:t>
            </w:r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 (3 – 8)</w:t>
            </w:r>
          </w:p>
        </w:tc>
        <w:tc>
          <w:tcPr>
            <w:tcW w:w="0" w:type="auto"/>
          </w:tcPr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апреля</w:t>
            </w:r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 – 10.00</w:t>
            </w:r>
          </w:p>
        </w:tc>
        <w:tc>
          <w:tcPr>
            <w:tcW w:w="0" w:type="auto"/>
          </w:tcPr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Гамма ля минор гармонический вид</w:t>
            </w:r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И.С. Бах Ария</w:t>
            </w:r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Словацкая полька</w:t>
            </w:r>
          </w:p>
        </w:tc>
        <w:tc>
          <w:tcPr>
            <w:tcW w:w="0" w:type="auto"/>
          </w:tcPr>
          <w:p w:rsidR="006004A3" w:rsidRDefault="006004A3" w:rsidP="006004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Гамма ля минор гармонический вид – играть двумя руками по 1 – 2 – 3 – 4 ноты на бас разными ритмами в умеренном темпе, арпеджио, аккорды разными ритмами</w:t>
            </w:r>
          </w:p>
          <w:p w:rsidR="006004A3" w:rsidRDefault="006004A3" w:rsidP="006004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И.С. Бах Ария – играть двумя руками в умеренном темпе, следить за ровным ведением меха, ровным звуком, посадкой, сменой меха, динамикой</w:t>
            </w:r>
          </w:p>
          <w:p w:rsidR="003F1131" w:rsidRDefault="006004A3" w:rsidP="006004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Словацкая полька – играть двумя руками в подвижном темпе, ровно, следить за штрихами, опорными точками, сменой меха, посадкой</w:t>
            </w:r>
          </w:p>
        </w:tc>
        <w:tc>
          <w:tcPr>
            <w:tcW w:w="0" w:type="auto"/>
          </w:tcPr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Прислать </w:t>
            </w:r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Видеозапись</w:t>
            </w:r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Д/З </w:t>
            </w:r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D331A1" w:rsidTr="00124B84">
        <w:tc>
          <w:tcPr>
            <w:tcW w:w="0" w:type="auto"/>
          </w:tcPr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Карева Ульяна</w:t>
            </w:r>
          </w:p>
          <w:p w:rsidR="003F1131" w:rsidRPr="00D84D1D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апреля</w:t>
            </w:r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 – 10.45</w:t>
            </w:r>
          </w:p>
        </w:tc>
        <w:tc>
          <w:tcPr>
            <w:tcW w:w="0" w:type="auto"/>
          </w:tcPr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 мажор</w:t>
            </w:r>
            <w:proofErr w:type="gramEnd"/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У.Н.П. «Весёлые гуси»</w:t>
            </w:r>
          </w:p>
          <w:p w:rsidR="003F1131" w:rsidRPr="0072120D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Кабалевский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«Маленькая полька»</w:t>
            </w:r>
          </w:p>
        </w:tc>
        <w:tc>
          <w:tcPr>
            <w:tcW w:w="0" w:type="auto"/>
          </w:tcPr>
          <w:p w:rsidR="00E767AC" w:rsidRDefault="00E767AC" w:rsidP="00E76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 мажор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играть двумя руками в унисон в 2 октавы разными ритмами в умеренном темпе, арпеджио, аккорды на весь диапазон баяна </w:t>
            </w:r>
          </w:p>
          <w:p w:rsidR="00E767AC" w:rsidRDefault="00E767AC" w:rsidP="00E76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У.Н.П. «Весёлые гуси» – играть двумя руками в подвижном темпе, ровно, следить за штрихами, посадкой, сменой меха</w:t>
            </w:r>
          </w:p>
          <w:p w:rsidR="003F1131" w:rsidRDefault="00E767AC" w:rsidP="00E76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Кабалевский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«Маленькая полька» - играть двумя руками в умеренном темпе, ровно, следить за штрихами, динамикой, посадкой, сменой меха</w:t>
            </w:r>
          </w:p>
        </w:tc>
        <w:tc>
          <w:tcPr>
            <w:tcW w:w="0" w:type="auto"/>
          </w:tcPr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</w:t>
            </w:r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Видеозапись</w:t>
            </w:r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Д/З </w:t>
            </w:r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D331A1" w:rsidTr="00124B84">
        <w:tc>
          <w:tcPr>
            <w:tcW w:w="0" w:type="auto"/>
          </w:tcPr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Архангельская Дарья</w:t>
            </w:r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 (1 – 8)</w:t>
            </w:r>
          </w:p>
        </w:tc>
        <w:tc>
          <w:tcPr>
            <w:tcW w:w="0" w:type="auto"/>
          </w:tcPr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Вт. </w:t>
            </w:r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апреля</w:t>
            </w:r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 – 11.30</w:t>
            </w:r>
          </w:p>
        </w:tc>
        <w:tc>
          <w:tcPr>
            <w:tcW w:w="0" w:type="auto"/>
          </w:tcPr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 мажор</w:t>
            </w:r>
            <w:proofErr w:type="gramEnd"/>
          </w:p>
          <w:p w:rsidR="00F512BC" w:rsidRDefault="00F512BC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Р.Н.П. «Во саду ли, в огороде»</w:t>
            </w:r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Б.н.п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«Савка и Гришка»</w:t>
            </w:r>
          </w:p>
        </w:tc>
        <w:tc>
          <w:tcPr>
            <w:tcW w:w="0" w:type="auto"/>
          </w:tcPr>
          <w:p w:rsidR="00F512BC" w:rsidRDefault="00F512BC" w:rsidP="00F51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 мажор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играть двумя руками в унисон в 2 октавы в умеренном темпе разными штрихами (легато, стаккато), арпеджио отдельно каждой рукой в 1 октаву </w:t>
            </w:r>
          </w:p>
          <w:p w:rsidR="00F512BC" w:rsidRDefault="00F512BC" w:rsidP="00F51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 саду ли, в огороде» - соединить двумя руками в спокойном темпе, ровно, следить за посадкой, ровным ведением меха</w:t>
            </w:r>
          </w:p>
          <w:p w:rsidR="003F1131" w:rsidRDefault="00F512BC" w:rsidP="00F51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Б.н.п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«Савка и Гришка» - играть двумя руками в подвижном темпе, ровно, следить за посадкой, сменой меха, опорными точками, динамикой</w:t>
            </w:r>
          </w:p>
        </w:tc>
        <w:tc>
          <w:tcPr>
            <w:tcW w:w="0" w:type="auto"/>
          </w:tcPr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</w:t>
            </w:r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Видеозапись</w:t>
            </w:r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Д/З </w:t>
            </w:r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D331A1" w:rsidTr="00124B84">
        <w:tc>
          <w:tcPr>
            <w:tcW w:w="0" w:type="auto"/>
          </w:tcPr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Архангельская Елена</w:t>
            </w:r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 (1 – 8)</w:t>
            </w:r>
          </w:p>
        </w:tc>
        <w:tc>
          <w:tcPr>
            <w:tcW w:w="0" w:type="auto"/>
          </w:tcPr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Вт. </w:t>
            </w:r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апреля</w:t>
            </w:r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 – 12.15</w:t>
            </w:r>
          </w:p>
        </w:tc>
        <w:tc>
          <w:tcPr>
            <w:tcW w:w="0" w:type="auto"/>
          </w:tcPr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 мажор</w:t>
            </w:r>
            <w:proofErr w:type="gramEnd"/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Р.Н.П. «Как под горкой»</w:t>
            </w:r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Р.Н.П. «Василёк»</w:t>
            </w:r>
          </w:p>
        </w:tc>
        <w:tc>
          <w:tcPr>
            <w:tcW w:w="0" w:type="auto"/>
          </w:tcPr>
          <w:p w:rsidR="00BA296B" w:rsidRDefault="00BA296B" w:rsidP="00BA29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 мажор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играть двумя руками в унисон в 2 октавы в умеренном темпе разными штрихами (легато, стаккато), арпеджио отдельно каждой рукой в 1 октаву </w:t>
            </w:r>
          </w:p>
          <w:p w:rsidR="00BA296B" w:rsidRDefault="00BA296B" w:rsidP="00BA29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Р.Н.П. «Как под горкой» - играть в подвижном темпе, ровно, следить за посадкой, сменой меха, штрихами </w:t>
            </w:r>
          </w:p>
          <w:p w:rsidR="003F1131" w:rsidRDefault="00BA296B" w:rsidP="00BA29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Р.Н.П. «Василёк» - играть двумя руками в умеренном темпе, ровно, следить за посадкой, сменой меха</w:t>
            </w:r>
          </w:p>
        </w:tc>
        <w:tc>
          <w:tcPr>
            <w:tcW w:w="0" w:type="auto"/>
          </w:tcPr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Прислать </w:t>
            </w:r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Видеозапись</w:t>
            </w:r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Д/З </w:t>
            </w:r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D331A1" w:rsidTr="00124B84">
        <w:tc>
          <w:tcPr>
            <w:tcW w:w="0" w:type="auto"/>
          </w:tcPr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Архангельская Ульяна</w:t>
            </w:r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 (1 – 8)</w:t>
            </w:r>
          </w:p>
        </w:tc>
        <w:tc>
          <w:tcPr>
            <w:tcW w:w="0" w:type="auto"/>
          </w:tcPr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Вт. </w:t>
            </w:r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апреля</w:t>
            </w:r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 – 13.00</w:t>
            </w:r>
          </w:p>
        </w:tc>
        <w:tc>
          <w:tcPr>
            <w:tcW w:w="0" w:type="auto"/>
          </w:tcPr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 мажор</w:t>
            </w:r>
            <w:proofErr w:type="gramEnd"/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Д.П. «Серенький козлик»</w:t>
            </w:r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Р.Н.П. «Во саду ли, в огороде»</w:t>
            </w:r>
          </w:p>
        </w:tc>
        <w:tc>
          <w:tcPr>
            <w:tcW w:w="0" w:type="auto"/>
          </w:tcPr>
          <w:p w:rsidR="00777E3A" w:rsidRDefault="00777E3A" w:rsidP="00777E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 мажор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играть двумя руками в унисон в 2 октавы в умеренном темпе разными штрихами (легато, стаккато), арпеджио отдельно каждой рукой в 1 октаву </w:t>
            </w:r>
          </w:p>
          <w:p w:rsidR="00777E3A" w:rsidRDefault="00777E3A" w:rsidP="00777E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Д.П. «Серенький козлик» - играть двумя руками в подвижном темпе, ровно, следить за посадкой, сменой меха, штрихами, опорными точками</w:t>
            </w:r>
          </w:p>
          <w:p w:rsidR="003F1131" w:rsidRDefault="00777E3A" w:rsidP="00777E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Р.Н.П. «Во саду ли, в огороде» – играть в подвижном темпе, ровно, следить за сменой меха, посадкой, штрихами, опорными точками</w:t>
            </w:r>
          </w:p>
        </w:tc>
        <w:tc>
          <w:tcPr>
            <w:tcW w:w="0" w:type="auto"/>
          </w:tcPr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</w:t>
            </w:r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Видеозапись</w:t>
            </w:r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Д/З </w:t>
            </w:r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D331A1" w:rsidTr="00124B84">
        <w:tc>
          <w:tcPr>
            <w:tcW w:w="0" w:type="auto"/>
          </w:tcPr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 Тихон</w:t>
            </w:r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 (2 – 5)</w:t>
            </w:r>
          </w:p>
        </w:tc>
        <w:tc>
          <w:tcPr>
            <w:tcW w:w="0" w:type="auto"/>
          </w:tcPr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Вт. </w:t>
            </w:r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апреля</w:t>
            </w:r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 – 13.45</w:t>
            </w:r>
          </w:p>
        </w:tc>
        <w:tc>
          <w:tcPr>
            <w:tcW w:w="0" w:type="auto"/>
          </w:tcPr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 мажор</w:t>
            </w:r>
            <w:proofErr w:type="gramEnd"/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Качурбина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 Мишка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куклой»</w:t>
            </w:r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«Голубой вагон»</w:t>
            </w:r>
          </w:p>
        </w:tc>
        <w:tc>
          <w:tcPr>
            <w:tcW w:w="0" w:type="auto"/>
          </w:tcPr>
          <w:p w:rsidR="00124B84" w:rsidRDefault="00124B84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 мажор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играть двумя руками в две октавы разными ритмами в подвижном темпе, проучить арпеджио, аккорды на весь диапазон баяна</w:t>
            </w:r>
          </w:p>
          <w:p w:rsidR="00124B84" w:rsidRDefault="00124B84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Качурбина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«Мишка с куклой» - играть ровно, в подвижном темпе, следить за посадкой, сменой меха, опорными точками, динамикой, штрихами</w:t>
            </w:r>
          </w:p>
          <w:p w:rsidR="003F1131" w:rsidRDefault="00124B84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«Голубой вагон» - играть двумя руками в подвижном темпе, ровно, следить за сменой меха, опорными точками, штрихами, динамикой</w:t>
            </w:r>
          </w:p>
        </w:tc>
        <w:tc>
          <w:tcPr>
            <w:tcW w:w="0" w:type="auto"/>
          </w:tcPr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</w:t>
            </w:r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Видеозапись</w:t>
            </w:r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Д/З </w:t>
            </w:r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D331A1" w:rsidTr="00124B84">
        <w:tc>
          <w:tcPr>
            <w:tcW w:w="0" w:type="auto"/>
          </w:tcPr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Егошин Леонид</w:t>
            </w:r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Чт. </w:t>
            </w:r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апреля</w:t>
            </w:r>
          </w:p>
          <w:p w:rsidR="003F1131" w:rsidRPr="005A1700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9.40</w:t>
            </w:r>
          </w:p>
        </w:tc>
        <w:tc>
          <w:tcPr>
            <w:tcW w:w="0" w:type="auto"/>
          </w:tcPr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 мажор</w:t>
            </w:r>
            <w:proofErr w:type="gramEnd"/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Кабалевский</w:t>
            </w:r>
            <w:proofErr w:type="spellEnd"/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«Маленькая полька» Р.Н.П. «Во саду ли, в огороде»</w:t>
            </w:r>
          </w:p>
        </w:tc>
        <w:tc>
          <w:tcPr>
            <w:tcW w:w="0" w:type="auto"/>
          </w:tcPr>
          <w:p w:rsidR="000C591C" w:rsidRDefault="000C591C" w:rsidP="000C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 мажор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играть двумя руками в унисон в 2 октавы в умеренном темпе разными штрихами (легато, стаккато), арпеджио отдельно каждой рукой в 2 октавы </w:t>
            </w:r>
          </w:p>
          <w:p w:rsidR="000C591C" w:rsidRDefault="000C591C" w:rsidP="000C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Кабалевский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играть двумя руками в подвижном темпе, ровно, следить за сменой меха, динамикой, штрихами, опорными точками </w:t>
            </w:r>
          </w:p>
          <w:p w:rsidR="003F1131" w:rsidRDefault="000C591C" w:rsidP="000C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 саду ли, в огороде» - играть двумя руками в подвижном темпе, ровно, следить за посадкой, сменой меха, штрихами, динамикой</w:t>
            </w:r>
          </w:p>
        </w:tc>
        <w:tc>
          <w:tcPr>
            <w:tcW w:w="0" w:type="auto"/>
          </w:tcPr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</w:t>
            </w:r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Видеозапись</w:t>
            </w:r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Д/З </w:t>
            </w:r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D331A1" w:rsidTr="00124B84">
        <w:tc>
          <w:tcPr>
            <w:tcW w:w="0" w:type="auto"/>
          </w:tcPr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Артамонова Вероника</w:t>
            </w:r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 (5 – 8)</w:t>
            </w:r>
          </w:p>
        </w:tc>
        <w:tc>
          <w:tcPr>
            <w:tcW w:w="0" w:type="auto"/>
          </w:tcPr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Чт. </w:t>
            </w:r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апреля</w:t>
            </w:r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9.45 – 10.25</w:t>
            </w:r>
          </w:p>
        </w:tc>
        <w:tc>
          <w:tcPr>
            <w:tcW w:w="0" w:type="auto"/>
          </w:tcPr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Гамма ля минор мелодический вид</w:t>
            </w:r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Свиридов «Парень с гармошкой»</w:t>
            </w:r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Шатров «На сопках Маньчжурии»</w:t>
            </w:r>
          </w:p>
        </w:tc>
        <w:tc>
          <w:tcPr>
            <w:tcW w:w="0" w:type="auto"/>
          </w:tcPr>
          <w:p w:rsidR="00706FFA" w:rsidRDefault="00706FFA" w:rsidP="00706F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Гамма ля минор мелодический вид – играть двумя руками по 1 - 2 - 3 ноты на бас разными ритмами, арпеджио, аккорды на весь диапазон</w:t>
            </w:r>
          </w:p>
          <w:p w:rsidR="00706FFA" w:rsidRDefault="00706FFA" w:rsidP="00706F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«Парень с гармошкой» - играть в умеренном темпе, ровно, следить за штрихами, сменой меха, динамикой</w:t>
            </w:r>
          </w:p>
          <w:p w:rsidR="003F1131" w:rsidRDefault="00706FFA" w:rsidP="00706F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 сопках Маньчжурии» - играть двумя руками в спокойном темпе, ровно, следить за штрихами, сменой меха, динамикой</w:t>
            </w:r>
          </w:p>
        </w:tc>
        <w:tc>
          <w:tcPr>
            <w:tcW w:w="0" w:type="auto"/>
          </w:tcPr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</w:t>
            </w:r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Видеозапись</w:t>
            </w:r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Д/З </w:t>
            </w:r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D331A1" w:rsidTr="00124B84">
        <w:tc>
          <w:tcPr>
            <w:tcW w:w="0" w:type="auto"/>
          </w:tcPr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 Павел</w:t>
            </w:r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 (3 – 8)</w:t>
            </w:r>
          </w:p>
        </w:tc>
        <w:tc>
          <w:tcPr>
            <w:tcW w:w="0" w:type="auto"/>
          </w:tcPr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Чт. </w:t>
            </w:r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апреля</w:t>
            </w:r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 – 11.10</w:t>
            </w:r>
          </w:p>
        </w:tc>
        <w:tc>
          <w:tcPr>
            <w:tcW w:w="0" w:type="auto"/>
          </w:tcPr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Гамма ля минор мелодический вид</w:t>
            </w:r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И.С. Бах Ария</w:t>
            </w:r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Словацкая полька</w:t>
            </w:r>
          </w:p>
        </w:tc>
        <w:tc>
          <w:tcPr>
            <w:tcW w:w="0" w:type="auto"/>
          </w:tcPr>
          <w:p w:rsidR="006004A3" w:rsidRDefault="006004A3" w:rsidP="006004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Гамма ля минор мелодический вид – играть двумя руками по 1 – 2 – 3 – 4 ноты на бас разными ритмами в умеренном темпе, арпеджио, аккорды разными ритмами</w:t>
            </w:r>
          </w:p>
          <w:p w:rsidR="006004A3" w:rsidRDefault="006004A3" w:rsidP="006004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И.С. Бах Ария – играть двумя руками в умеренном темпе, следить за ровным ведением меха, ровным звуком, посадкой, сменой меха, динамикой, штрихами</w:t>
            </w:r>
          </w:p>
          <w:p w:rsidR="003F1131" w:rsidRDefault="006004A3" w:rsidP="006004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Словацкая полька – играть двумя руками в подвижном темпе, ровно, следить за штрихами, опорными точками, сменой меха, посадкой, динамикой</w:t>
            </w:r>
          </w:p>
        </w:tc>
        <w:tc>
          <w:tcPr>
            <w:tcW w:w="0" w:type="auto"/>
          </w:tcPr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Прислать </w:t>
            </w:r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Видеозапись</w:t>
            </w:r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Д/З </w:t>
            </w:r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D331A1" w:rsidTr="00124B84">
        <w:tc>
          <w:tcPr>
            <w:tcW w:w="0" w:type="auto"/>
          </w:tcPr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Анищенко Кирилл</w:t>
            </w:r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Чт. </w:t>
            </w:r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апреля</w:t>
            </w:r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 – 11.55</w:t>
            </w:r>
          </w:p>
        </w:tc>
        <w:tc>
          <w:tcPr>
            <w:tcW w:w="0" w:type="auto"/>
          </w:tcPr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Гамма ля минор гармонический вид</w:t>
            </w:r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И.С. Бах Менуэт</w:t>
            </w:r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Харламов Детская сюита № 1</w:t>
            </w:r>
          </w:p>
        </w:tc>
        <w:tc>
          <w:tcPr>
            <w:tcW w:w="0" w:type="auto"/>
          </w:tcPr>
          <w:p w:rsidR="006618C9" w:rsidRDefault="006618C9" w:rsidP="00661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Гамма ля минор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гармон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ический вид – играть двумя руками по 1 – 2 ноты на бас разными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ритм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 в подвижном темпе, арпеджио, аккорды на весь диапазон баяна</w:t>
            </w:r>
          </w:p>
          <w:p w:rsidR="006618C9" w:rsidRPr="00550452" w:rsidRDefault="006618C9" w:rsidP="00661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И.С. Бах Менуэт – играть двумя руками в умеренном темпе, ровно, следить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штрихами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сменой меха, динамикой</w:t>
            </w:r>
          </w:p>
          <w:p w:rsidR="003F1131" w:rsidRDefault="006618C9" w:rsidP="00661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Харламов Детская сюита № 1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039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часть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двумя руками, ровно,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спокойном темпе, следить за сменой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меха, штрихами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опорными точками </w:t>
            </w:r>
          </w:p>
        </w:tc>
        <w:tc>
          <w:tcPr>
            <w:tcW w:w="0" w:type="auto"/>
          </w:tcPr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</w:t>
            </w:r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Видеозапись</w:t>
            </w:r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Д/З </w:t>
            </w:r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D331A1" w:rsidTr="00124B84">
        <w:tc>
          <w:tcPr>
            <w:tcW w:w="0" w:type="auto"/>
          </w:tcPr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Телепов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Саян</w:t>
            </w:r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 (1 – 8)</w:t>
            </w:r>
          </w:p>
        </w:tc>
        <w:tc>
          <w:tcPr>
            <w:tcW w:w="0" w:type="auto"/>
          </w:tcPr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Чт. </w:t>
            </w:r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апреля</w:t>
            </w:r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 – 13.10</w:t>
            </w:r>
          </w:p>
        </w:tc>
        <w:tc>
          <w:tcPr>
            <w:tcW w:w="0" w:type="auto"/>
          </w:tcPr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 мажор</w:t>
            </w:r>
            <w:proofErr w:type="gramEnd"/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П.Н.П «Зайчик»</w:t>
            </w:r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Л.Н.П. «Шесть</w:t>
            </w:r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маленьких барабанщиков»</w:t>
            </w:r>
          </w:p>
        </w:tc>
        <w:tc>
          <w:tcPr>
            <w:tcW w:w="0" w:type="auto"/>
          </w:tcPr>
          <w:p w:rsidR="001A6F8B" w:rsidRDefault="001A6F8B" w:rsidP="001A6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 мажор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играть двумя руками в унисон в 2 октавы в умеренном темпе разными штрихами (легато, стаккато), арпеджио отдельно каждой рукой в 2 октавы </w:t>
            </w:r>
          </w:p>
          <w:p w:rsidR="001A6F8B" w:rsidRDefault="001A6F8B" w:rsidP="001A6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«Весёлые гуси» - соединить двумя руками, играть ровно, со счётом, проучить смены меха</w:t>
            </w:r>
          </w:p>
          <w:p w:rsidR="003F1131" w:rsidRDefault="001A6F8B" w:rsidP="001A6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«Шесть маленьких барабанщиков» - играть двумя руками в подвижном темпе, ровно, следить за сменой меха, опорными точками, динамикой</w:t>
            </w:r>
          </w:p>
        </w:tc>
        <w:tc>
          <w:tcPr>
            <w:tcW w:w="0" w:type="auto"/>
          </w:tcPr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</w:t>
            </w:r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Видеозапись</w:t>
            </w:r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Д/З </w:t>
            </w:r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D331A1" w:rsidTr="00124B84">
        <w:tc>
          <w:tcPr>
            <w:tcW w:w="0" w:type="auto"/>
          </w:tcPr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Тарутин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Георгий</w:t>
            </w:r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 (1 – 8)</w:t>
            </w:r>
          </w:p>
        </w:tc>
        <w:tc>
          <w:tcPr>
            <w:tcW w:w="0" w:type="auto"/>
          </w:tcPr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Чт. </w:t>
            </w:r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апреля</w:t>
            </w:r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 – 13.55</w:t>
            </w:r>
          </w:p>
        </w:tc>
        <w:tc>
          <w:tcPr>
            <w:tcW w:w="0" w:type="auto"/>
          </w:tcPr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 мажор</w:t>
            </w:r>
            <w:proofErr w:type="gramEnd"/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Р.Н.П. «Во саду ли, в огороде </w:t>
            </w:r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«Радио», «Лиса»</w:t>
            </w:r>
          </w:p>
        </w:tc>
        <w:tc>
          <w:tcPr>
            <w:tcW w:w="0" w:type="auto"/>
          </w:tcPr>
          <w:p w:rsidR="00E70E02" w:rsidRDefault="00E70E02" w:rsidP="00E70E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 мажор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играть двумя руками в унисон в 2 октавы в умеренном темпе разными штрихами (легато, стаккато), арпеджио отдельно каждой рукой в 2 октавы </w:t>
            </w:r>
          </w:p>
          <w:p w:rsidR="00E70E02" w:rsidRDefault="00E70E02" w:rsidP="00E70E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«Во саду ли, в огороде» - играть в подвижном темпе, ровно, следить за посадкой, сменой меха, штрихами, опорными точками, динамикой</w:t>
            </w:r>
          </w:p>
          <w:p w:rsidR="003F1131" w:rsidRDefault="00E70E02" w:rsidP="00E70E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«Радио», «Лиса» - играть в подвижном темпе, ровно, следить за посадкой, сменой меха, ровным звуком, опорными точками</w:t>
            </w:r>
          </w:p>
        </w:tc>
        <w:tc>
          <w:tcPr>
            <w:tcW w:w="0" w:type="auto"/>
          </w:tcPr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Прислать </w:t>
            </w:r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Видеозапись</w:t>
            </w:r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Д/З </w:t>
            </w:r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D331A1" w:rsidTr="00124B84">
        <w:tc>
          <w:tcPr>
            <w:tcW w:w="0" w:type="auto"/>
          </w:tcPr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 Тихон</w:t>
            </w:r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 (2 – 5)</w:t>
            </w:r>
          </w:p>
        </w:tc>
        <w:tc>
          <w:tcPr>
            <w:tcW w:w="0" w:type="auto"/>
          </w:tcPr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Чт. </w:t>
            </w:r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апреля</w:t>
            </w:r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14.40</w:t>
            </w:r>
          </w:p>
        </w:tc>
        <w:tc>
          <w:tcPr>
            <w:tcW w:w="0" w:type="auto"/>
          </w:tcPr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 мажор</w:t>
            </w:r>
            <w:proofErr w:type="gramEnd"/>
          </w:p>
          <w:p w:rsidR="003F1131" w:rsidRDefault="00FC05FE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Книппер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«Полюшко – поле»</w:t>
            </w:r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«Голубой вагон»</w:t>
            </w:r>
          </w:p>
        </w:tc>
        <w:tc>
          <w:tcPr>
            <w:tcW w:w="0" w:type="auto"/>
          </w:tcPr>
          <w:p w:rsidR="00124B84" w:rsidRDefault="00124B84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 мажор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играть двумя руками по 1 – 2 ноты на бас в спокойном темпе, проучить арпеджио, аккорды на весь диапазон баяна</w:t>
            </w:r>
          </w:p>
          <w:p w:rsidR="00124B84" w:rsidRDefault="00FC05FE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«Полюшко – поле</w:t>
            </w:r>
            <w:r w:rsidR="00124B84">
              <w:rPr>
                <w:rFonts w:ascii="Times New Roman" w:hAnsi="Times New Roman" w:cs="Times New Roman"/>
                <w:sz w:val="28"/>
                <w:szCs w:val="28"/>
              </w:rPr>
              <w:t xml:space="preserve">»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проучить отдельно каждой рукой, аппликатуру, штрихи, смены меха</w:t>
            </w:r>
          </w:p>
          <w:p w:rsidR="003F1131" w:rsidRDefault="00124B84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«Голубой вагон» - играть двумя руками в подвижном темпе, ровно, следить за сменой меха, опорными точками, штрихами, динамикой</w:t>
            </w:r>
            <w:r w:rsidR="00FC05FE">
              <w:rPr>
                <w:rFonts w:ascii="Times New Roman" w:hAnsi="Times New Roman" w:cs="Times New Roman"/>
                <w:sz w:val="28"/>
                <w:szCs w:val="28"/>
              </w:rPr>
              <w:t>, подготовить к концертному выступлению</w:t>
            </w:r>
          </w:p>
        </w:tc>
        <w:tc>
          <w:tcPr>
            <w:tcW w:w="0" w:type="auto"/>
          </w:tcPr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</w:t>
            </w:r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Видеозапись</w:t>
            </w:r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Д/З </w:t>
            </w:r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D331A1" w:rsidTr="00124B84">
        <w:tc>
          <w:tcPr>
            <w:tcW w:w="0" w:type="auto"/>
          </w:tcPr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Смычков Александр (3 – 5)</w:t>
            </w:r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 Тихон (2 – 5)</w:t>
            </w:r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Чт. </w:t>
            </w:r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апреля</w:t>
            </w:r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14.45 – 15.25</w:t>
            </w:r>
          </w:p>
        </w:tc>
        <w:tc>
          <w:tcPr>
            <w:tcW w:w="0" w:type="auto"/>
          </w:tcPr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Тихончук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Полька</w:t>
            </w:r>
          </w:p>
        </w:tc>
        <w:tc>
          <w:tcPr>
            <w:tcW w:w="0" w:type="auto"/>
          </w:tcPr>
          <w:p w:rsidR="003F1131" w:rsidRDefault="003F1131" w:rsidP="007E6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Тихончук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Полька – проучить аппликатуру, штрихи, хорошо знать свою партию с любого места, играть ровно, со счётом, соединить двумя руками </w:t>
            </w:r>
            <w:r w:rsidR="007E6A01">
              <w:rPr>
                <w:rFonts w:ascii="Times New Roman" w:hAnsi="Times New Roman" w:cs="Times New Roman"/>
                <w:sz w:val="28"/>
                <w:szCs w:val="28"/>
              </w:rPr>
              <w:t>до конца</w:t>
            </w:r>
          </w:p>
        </w:tc>
        <w:tc>
          <w:tcPr>
            <w:tcW w:w="0" w:type="auto"/>
          </w:tcPr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</w:t>
            </w:r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Видеозапись</w:t>
            </w:r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Д/З </w:t>
            </w:r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D331A1" w:rsidTr="00124B84">
        <w:tc>
          <w:tcPr>
            <w:tcW w:w="0" w:type="auto"/>
          </w:tcPr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Смычков Александр</w:t>
            </w:r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 (3 – 5)</w:t>
            </w:r>
          </w:p>
        </w:tc>
        <w:tc>
          <w:tcPr>
            <w:tcW w:w="0" w:type="auto"/>
          </w:tcPr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Чт. </w:t>
            </w:r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апреля</w:t>
            </w:r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 – 16.10</w:t>
            </w:r>
          </w:p>
        </w:tc>
        <w:tc>
          <w:tcPr>
            <w:tcW w:w="0" w:type="auto"/>
          </w:tcPr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Гамма ля минор мелодический вид</w:t>
            </w:r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У.н.п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Б.н.т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«Янка»</w:t>
            </w:r>
          </w:p>
        </w:tc>
        <w:tc>
          <w:tcPr>
            <w:tcW w:w="0" w:type="auto"/>
          </w:tcPr>
          <w:p w:rsidR="00EB4067" w:rsidRDefault="00EB4067" w:rsidP="00EB4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Гамма ля минор мелодический вид – проучить аппликатуру в левой руке, играть двумя руками по 1 – 2 – 3 ноты на бас разными ритмами, арпеджио, аккорды на весь диапазон баяна</w:t>
            </w:r>
          </w:p>
          <w:p w:rsidR="00EB4067" w:rsidRDefault="00EB4067" w:rsidP="00EB4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У.н.п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- играть двумя руками в подвижном темпе, ровно, следить за сменой меха,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динамикой, опорными точками, штрихами, проучить кистевые движения в аккордах</w:t>
            </w:r>
          </w:p>
          <w:p w:rsidR="003F1131" w:rsidRDefault="00EB4067" w:rsidP="00EB4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Б.н.т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«Янка» - играть двумя руками в подвижном темпе, следить за сменой меха, штрихами, опорными точками, динамикой</w:t>
            </w:r>
          </w:p>
        </w:tc>
        <w:tc>
          <w:tcPr>
            <w:tcW w:w="0" w:type="auto"/>
          </w:tcPr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Прислать </w:t>
            </w:r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Видеозапись</w:t>
            </w:r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Д/З </w:t>
            </w:r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D331A1" w:rsidTr="00124B84">
        <w:tc>
          <w:tcPr>
            <w:tcW w:w="0" w:type="auto"/>
          </w:tcPr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Козырев Арсений</w:t>
            </w:r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 (2 – 8)</w:t>
            </w:r>
          </w:p>
        </w:tc>
        <w:tc>
          <w:tcPr>
            <w:tcW w:w="0" w:type="auto"/>
          </w:tcPr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Чт. </w:t>
            </w:r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апреля</w:t>
            </w:r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16.15 – 16.55</w:t>
            </w:r>
          </w:p>
        </w:tc>
        <w:tc>
          <w:tcPr>
            <w:tcW w:w="0" w:type="auto"/>
          </w:tcPr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 мажор</w:t>
            </w:r>
            <w:proofErr w:type="gramEnd"/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Б.н.т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Микита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Р.Н.П. «Во саду ли, в огороде»</w:t>
            </w:r>
          </w:p>
        </w:tc>
        <w:tc>
          <w:tcPr>
            <w:tcW w:w="0" w:type="auto"/>
          </w:tcPr>
          <w:p w:rsidR="00CE45F6" w:rsidRDefault="00CE45F6" w:rsidP="00CE4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 мажор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играть двумя руками в 2 октавы по 1 – 2 ноты на бас разными штрихами в спокойном темпе, арпеджио и аккорды на весь диапазон баяна</w:t>
            </w:r>
          </w:p>
          <w:p w:rsidR="00CE45F6" w:rsidRDefault="00CE45F6" w:rsidP="00CE4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Б.н.т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Микита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- играть в подвижном темпе, ровно, следить за опорными точками, сменой меха, посадкой, штрихами, динамикой</w:t>
            </w:r>
          </w:p>
          <w:p w:rsidR="003F1131" w:rsidRDefault="00CE45F6" w:rsidP="00CE4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Р.Н.П. «Во саду ли, в огороде – играть в подвижном темпе, ровно, следить за посадкой, сменой меха, штрихами, динамикой</w:t>
            </w:r>
          </w:p>
        </w:tc>
        <w:tc>
          <w:tcPr>
            <w:tcW w:w="0" w:type="auto"/>
          </w:tcPr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</w:t>
            </w:r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Видеозапись</w:t>
            </w:r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Д/З </w:t>
            </w:r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376031" w:rsidTr="00124B84">
        <w:tc>
          <w:tcPr>
            <w:tcW w:w="0" w:type="auto"/>
          </w:tcPr>
          <w:p w:rsidR="00376031" w:rsidRDefault="00376031" w:rsidP="003760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Клостер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  <w:p w:rsidR="00376031" w:rsidRDefault="00376031" w:rsidP="003760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0" w:type="auto"/>
          </w:tcPr>
          <w:p w:rsidR="00376031" w:rsidRDefault="00376031" w:rsidP="003760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Чт. </w:t>
            </w:r>
          </w:p>
          <w:p w:rsidR="00376031" w:rsidRDefault="00376031" w:rsidP="003760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апреля</w:t>
            </w:r>
          </w:p>
          <w:p w:rsidR="00376031" w:rsidRDefault="00376031" w:rsidP="003760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 – 17.40</w:t>
            </w:r>
          </w:p>
        </w:tc>
        <w:tc>
          <w:tcPr>
            <w:tcW w:w="0" w:type="auto"/>
          </w:tcPr>
          <w:p w:rsidR="00376031" w:rsidRPr="009428D1" w:rsidRDefault="00376031" w:rsidP="003760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Золотарёв Соната № 2,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0" w:type="auto"/>
          </w:tcPr>
          <w:p w:rsidR="00376031" w:rsidRDefault="00376031" w:rsidP="003760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Золотарёв Соната № 2,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 – играть в подвижном темпе, ровно, следить за штрихами, динамикой, сменой меха, опорными точками</w:t>
            </w:r>
          </w:p>
        </w:tc>
        <w:tc>
          <w:tcPr>
            <w:tcW w:w="0" w:type="auto"/>
          </w:tcPr>
          <w:p w:rsidR="00376031" w:rsidRDefault="00376031" w:rsidP="003760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</w:t>
            </w:r>
          </w:p>
          <w:p w:rsidR="00376031" w:rsidRDefault="00376031" w:rsidP="003760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Видеозапись</w:t>
            </w:r>
          </w:p>
          <w:p w:rsidR="00376031" w:rsidRDefault="00376031" w:rsidP="003760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Д/З </w:t>
            </w:r>
          </w:p>
          <w:p w:rsidR="00376031" w:rsidRDefault="00376031" w:rsidP="003760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D331A1" w:rsidTr="00124B84">
        <w:tc>
          <w:tcPr>
            <w:tcW w:w="0" w:type="auto"/>
          </w:tcPr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Архангельская Дарья</w:t>
            </w:r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 (1 – 8)</w:t>
            </w:r>
          </w:p>
        </w:tc>
        <w:tc>
          <w:tcPr>
            <w:tcW w:w="0" w:type="auto"/>
          </w:tcPr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Сб. </w:t>
            </w:r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мая</w:t>
            </w:r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12.45 – 13.25</w:t>
            </w:r>
          </w:p>
        </w:tc>
        <w:tc>
          <w:tcPr>
            <w:tcW w:w="0" w:type="auto"/>
          </w:tcPr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 мажор</w:t>
            </w:r>
            <w:proofErr w:type="gramEnd"/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Р.Н.П. «Во саду ли, в огороде»</w:t>
            </w:r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Б.н.п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«Савка и Гришка»</w:t>
            </w:r>
          </w:p>
        </w:tc>
        <w:tc>
          <w:tcPr>
            <w:tcW w:w="0" w:type="auto"/>
          </w:tcPr>
          <w:p w:rsidR="00F512BC" w:rsidRDefault="00F512BC" w:rsidP="00F51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 мажор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играть двумя руками в унисон в 2 октавы в умеренном темпе разными штрихами (легато, стаккато), арпеджио отдельно каждой рукой в 2 октавы </w:t>
            </w:r>
          </w:p>
          <w:p w:rsidR="00F512BC" w:rsidRDefault="00F512BC" w:rsidP="00F51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 саду ли, в огороде» - играть двумя руками в спокойном темпе, ровно, следить за посадкой, ровным ведением меха, сменой меха</w:t>
            </w:r>
          </w:p>
          <w:p w:rsidR="003F1131" w:rsidRDefault="00F512BC" w:rsidP="00F51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Б.н.п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«Савка и Гришка» - играть двумя руками в подвижном темпе, ровно, следить за посадкой, сменой меха, опорными точками, динамикой, штрихами</w:t>
            </w:r>
          </w:p>
        </w:tc>
        <w:tc>
          <w:tcPr>
            <w:tcW w:w="0" w:type="auto"/>
          </w:tcPr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Прислать </w:t>
            </w:r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Видеозапись</w:t>
            </w:r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Д/З </w:t>
            </w:r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D331A1" w:rsidTr="00124B84">
        <w:tc>
          <w:tcPr>
            <w:tcW w:w="0" w:type="auto"/>
          </w:tcPr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Архангельская Елена</w:t>
            </w:r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 (1 – 8)</w:t>
            </w:r>
          </w:p>
        </w:tc>
        <w:tc>
          <w:tcPr>
            <w:tcW w:w="0" w:type="auto"/>
          </w:tcPr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Сб. </w:t>
            </w:r>
          </w:p>
          <w:p w:rsidR="003F1131" w:rsidRDefault="003F1131" w:rsidP="003F1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мая</w:t>
            </w:r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 – 14.10</w:t>
            </w:r>
          </w:p>
        </w:tc>
        <w:tc>
          <w:tcPr>
            <w:tcW w:w="0" w:type="auto"/>
          </w:tcPr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 мажор</w:t>
            </w:r>
            <w:proofErr w:type="gramEnd"/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Р.Н.П. «Как под горкой»</w:t>
            </w:r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Р.Н.П. «Василёк»</w:t>
            </w:r>
          </w:p>
        </w:tc>
        <w:tc>
          <w:tcPr>
            <w:tcW w:w="0" w:type="auto"/>
          </w:tcPr>
          <w:p w:rsidR="00BA296B" w:rsidRDefault="00BA296B" w:rsidP="00BA29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 мажор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играть двумя руками в унисон в 2 октавы в умеренном темпе разными штрихами (легато, стаккато), арпеджио отдельно каждой рукой в 2 октавы </w:t>
            </w:r>
          </w:p>
          <w:p w:rsidR="00BA296B" w:rsidRDefault="00BA296B" w:rsidP="00BA29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Р.Н.П. «Как под горкой» - играть в подвижном темпе, ровно, следить за посадкой, сменой меха, штрихами, динамикой </w:t>
            </w:r>
          </w:p>
          <w:p w:rsidR="003F1131" w:rsidRDefault="00BA296B" w:rsidP="00BA29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Р.Н.П. «Василёк» - играть двумя руками в умеренном темпе, ровно, следить за посадкой, сменой меха, опорными точками</w:t>
            </w:r>
          </w:p>
        </w:tc>
        <w:tc>
          <w:tcPr>
            <w:tcW w:w="0" w:type="auto"/>
          </w:tcPr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</w:t>
            </w:r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Видеозапись</w:t>
            </w:r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Д/З </w:t>
            </w:r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D331A1" w:rsidTr="00124B84">
        <w:tc>
          <w:tcPr>
            <w:tcW w:w="0" w:type="auto"/>
          </w:tcPr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Архангельская Ульяна</w:t>
            </w:r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 (1 – 8)</w:t>
            </w:r>
          </w:p>
        </w:tc>
        <w:tc>
          <w:tcPr>
            <w:tcW w:w="0" w:type="auto"/>
          </w:tcPr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Сб. </w:t>
            </w:r>
          </w:p>
          <w:p w:rsidR="003F1131" w:rsidRDefault="003F1131" w:rsidP="003F1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мая</w:t>
            </w:r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14.15 – 14.55</w:t>
            </w:r>
          </w:p>
        </w:tc>
        <w:tc>
          <w:tcPr>
            <w:tcW w:w="0" w:type="auto"/>
          </w:tcPr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 мажор</w:t>
            </w:r>
            <w:proofErr w:type="gramEnd"/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Д.П. «Серенький козлик»</w:t>
            </w:r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Р.Н.П. «Во саду ли, в огороде»</w:t>
            </w:r>
          </w:p>
        </w:tc>
        <w:tc>
          <w:tcPr>
            <w:tcW w:w="0" w:type="auto"/>
          </w:tcPr>
          <w:p w:rsidR="00777E3A" w:rsidRDefault="00777E3A" w:rsidP="00777E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 мажор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играть двумя руками в унисон в 2 октавы в умеренном темпе разными штрихами (легато, стаккато), арпеджио отдельно каждой рукой в 2 октавы </w:t>
            </w:r>
          </w:p>
          <w:p w:rsidR="00777E3A" w:rsidRDefault="00777E3A" w:rsidP="00777E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Д.П. «Серенький козлик» - играть двумя руками в подвижном темпе, ровно, следить за посадкой, сменой меха, штрихами, опорными точками, динамикой</w:t>
            </w:r>
          </w:p>
          <w:p w:rsidR="003F1131" w:rsidRDefault="00777E3A" w:rsidP="00777E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Р.Н.П. «Во саду ли, в огороде» – играть в подвижном темпе, ровно, следить за сменой меха, посадкой, штрихами, опорными точками, динамикой</w:t>
            </w:r>
          </w:p>
        </w:tc>
        <w:tc>
          <w:tcPr>
            <w:tcW w:w="0" w:type="auto"/>
          </w:tcPr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</w:t>
            </w:r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Видеозапись</w:t>
            </w:r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Д/З </w:t>
            </w:r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D331A1" w:rsidTr="00124B84">
        <w:tc>
          <w:tcPr>
            <w:tcW w:w="0" w:type="auto"/>
          </w:tcPr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Карева Ульяна</w:t>
            </w:r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Сб. </w:t>
            </w:r>
          </w:p>
          <w:p w:rsidR="003F1131" w:rsidRDefault="003F1131" w:rsidP="003F1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мая</w:t>
            </w:r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15.40</w:t>
            </w:r>
          </w:p>
        </w:tc>
        <w:tc>
          <w:tcPr>
            <w:tcW w:w="0" w:type="auto"/>
          </w:tcPr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 мажор</w:t>
            </w:r>
            <w:proofErr w:type="gramEnd"/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У.Н.П. «Весёлые гуси»</w:t>
            </w:r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Кабалевский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«Маленькая полька»</w:t>
            </w:r>
          </w:p>
        </w:tc>
        <w:tc>
          <w:tcPr>
            <w:tcW w:w="0" w:type="auto"/>
          </w:tcPr>
          <w:p w:rsidR="00E767AC" w:rsidRDefault="00E767AC" w:rsidP="00E76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 мажор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играть двумя руками в унисон в 2 октавы разными штрихами в подвижном темпе, арпеджио, аккорды на весь диапазон баяна </w:t>
            </w:r>
          </w:p>
          <w:p w:rsidR="00E767AC" w:rsidRDefault="00E767AC" w:rsidP="00E76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У.Н.П. «Весёлые гуси» – играть двумя руками в подвижном темпе, ровно, следить за штрихами, посадкой, сменой меха, динамикой</w:t>
            </w:r>
          </w:p>
          <w:p w:rsidR="003F1131" w:rsidRDefault="00E767AC" w:rsidP="00E76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Кабалевский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«Маленькая полька» - играть двумя руками в умеренном темпе, ровно, следить за штрихами, динамикой, посадкой, сменой меха, опорными точками</w:t>
            </w:r>
          </w:p>
        </w:tc>
        <w:tc>
          <w:tcPr>
            <w:tcW w:w="0" w:type="auto"/>
          </w:tcPr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</w:t>
            </w:r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Видеозапись</w:t>
            </w:r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Д/З </w:t>
            </w:r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D331A1" w:rsidTr="00124B84">
        <w:tc>
          <w:tcPr>
            <w:tcW w:w="0" w:type="auto"/>
          </w:tcPr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Маликов Руслан</w:t>
            </w:r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 (1-8)</w:t>
            </w:r>
          </w:p>
        </w:tc>
        <w:tc>
          <w:tcPr>
            <w:tcW w:w="0" w:type="auto"/>
          </w:tcPr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Сб. </w:t>
            </w:r>
          </w:p>
          <w:p w:rsidR="003F1131" w:rsidRDefault="003F1131" w:rsidP="003F1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мая</w:t>
            </w:r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15.45 – 16.25</w:t>
            </w:r>
          </w:p>
        </w:tc>
        <w:tc>
          <w:tcPr>
            <w:tcW w:w="0" w:type="auto"/>
          </w:tcPr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 мажор</w:t>
            </w:r>
            <w:proofErr w:type="gramEnd"/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Р.Н.П. «Ты поди,</w:t>
            </w:r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коровушка</w:t>
            </w:r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домой».</w:t>
            </w:r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Иванов «Полька»</w:t>
            </w:r>
          </w:p>
        </w:tc>
        <w:tc>
          <w:tcPr>
            <w:tcW w:w="0" w:type="auto"/>
          </w:tcPr>
          <w:p w:rsidR="00411A30" w:rsidRDefault="00411A30" w:rsidP="00411A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 мажор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играть двумя руками в унисон в 2 октавы в умеренном темпе разными штрихами (легато, стаккато), арпеджио отдельно каждой рукой в 2 октавы </w:t>
            </w:r>
          </w:p>
          <w:p w:rsidR="00411A30" w:rsidRDefault="00411A30" w:rsidP="00411A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«Ты поди, моя коровушка домой» - играть двумя руками в подвижном темпе, ровно, со счётом, проучить смены меха, штрихи</w:t>
            </w:r>
          </w:p>
          <w:p w:rsidR="003F1131" w:rsidRDefault="00411A30" w:rsidP="00411A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Иванов «Полька» - играть в подвижном темпе, ровно, проучить штрихи, динамику, следить за посадкой, сменой меха, опорными точками, пальцевыми ударами</w:t>
            </w:r>
          </w:p>
        </w:tc>
        <w:tc>
          <w:tcPr>
            <w:tcW w:w="0" w:type="auto"/>
          </w:tcPr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</w:t>
            </w:r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Видеозапись</w:t>
            </w:r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Д/З </w:t>
            </w:r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D331A1" w:rsidTr="00124B84">
        <w:tc>
          <w:tcPr>
            <w:tcW w:w="0" w:type="auto"/>
          </w:tcPr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Клостер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7 класс</w:t>
            </w:r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 Павел (3 – 8)</w:t>
            </w:r>
            <w:bookmarkStart w:id="0" w:name="_GoBack"/>
            <w:bookmarkEnd w:id="0"/>
          </w:p>
        </w:tc>
        <w:tc>
          <w:tcPr>
            <w:tcW w:w="0" w:type="auto"/>
          </w:tcPr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Сб. </w:t>
            </w:r>
          </w:p>
          <w:p w:rsidR="003F1131" w:rsidRDefault="003F1131" w:rsidP="003F1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мая</w:t>
            </w:r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 – 17.10</w:t>
            </w:r>
          </w:p>
        </w:tc>
        <w:tc>
          <w:tcPr>
            <w:tcW w:w="0" w:type="auto"/>
          </w:tcPr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Шнитке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Менуэт из сюиты «В классическом стиле»</w:t>
            </w:r>
          </w:p>
        </w:tc>
        <w:tc>
          <w:tcPr>
            <w:tcW w:w="0" w:type="auto"/>
          </w:tcPr>
          <w:p w:rsidR="003F1131" w:rsidRDefault="003F1131" w:rsidP="00644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Шнитке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Менуэт из сюиты «В классическом стиле» - играть в умеренном темпе, ровно, под метроном, следить за ровным ведением меха</w:t>
            </w:r>
            <w:r w:rsidR="00644E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4E5B">
              <w:rPr>
                <w:rFonts w:ascii="Times New Roman" w:hAnsi="Times New Roman" w:cs="Times New Roman"/>
                <w:sz w:val="28"/>
                <w:szCs w:val="28"/>
              </w:rPr>
              <w:t>штрихами, динамикой, сменой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меха, знать хорошо свою партию с любого места, знать партитуру произведения</w:t>
            </w:r>
          </w:p>
        </w:tc>
        <w:tc>
          <w:tcPr>
            <w:tcW w:w="0" w:type="auto"/>
          </w:tcPr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</w:t>
            </w:r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Видеозапись</w:t>
            </w:r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Д/З </w:t>
            </w:r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D331A1" w:rsidTr="00124B84">
        <w:tc>
          <w:tcPr>
            <w:tcW w:w="0" w:type="auto"/>
          </w:tcPr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Карымов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Ярамир</w:t>
            </w:r>
            <w:proofErr w:type="spellEnd"/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 (1 – 8)</w:t>
            </w:r>
          </w:p>
        </w:tc>
        <w:tc>
          <w:tcPr>
            <w:tcW w:w="0" w:type="auto"/>
          </w:tcPr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Сб. </w:t>
            </w:r>
          </w:p>
          <w:p w:rsidR="003F1131" w:rsidRDefault="003F1131" w:rsidP="003F1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мая</w:t>
            </w:r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17.15 – 17.55</w:t>
            </w:r>
          </w:p>
        </w:tc>
        <w:tc>
          <w:tcPr>
            <w:tcW w:w="0" w:type="auto"/>
          </w:tcPr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 мажор</w:t>
            </w:r>
            <w:proofErr w:type="gramEnd"/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Кабалевский</w:t>
            </w:r>
            <w:proofErr w:type="spellEnd"/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«Маленькая полька»</w:t>
            </w:r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Р.Н.П. «Пойду ль я, выйду ль я»</w:t>
            </w:r>
          </w:p>
        </w:tc>
        <w:tc>
          <w:tcPr>
            <w:tcW w:w="0" w:type="auto"/>
          </w:tcPr>
          <w:p w:rsidR="00D331A1" w:rsidRDefault="00D331A1" w:rsidP="00D331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 мажор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играть двумя руками в унисон в 2 октавы в умеренном темпе разными штрихами (легато, стаккато), арпеджио отдельно каждой рукой в 2 октавы </w:t>
            </w:r>
          </w:p>
          <w:p w:rsidR="00D331A1" w:rsidRDefault="00D331A1" w:rsidP="00D331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Кабалевский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«Маленькая полька» - играть в подвижном темпе, ровно, следить за посадкой, правой рукой, сменой меха, опорными точками, динамикой</w:t>
            </w:r>
          </w:p>
          <w:p w:rsidR="003F1131" w:rsidRDefault="00D331A1" w:rsidP="00D331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Р.Н.П. «Пойду ль я, выйду ль я» - играть в подвижном темпе, ровно, следить за сменой меха, посадкой, опорными точками, динамикой</w:t>
            </w:r>
          </w:p>
        </w:tc>
        <w:tc>
          <w:tcPr>
            <w:tcW w:w="0" w:type="auto"/>
          </w:tcPr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</w:t>
            </w:r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Видеозапись</w:t>
            </w:r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Д/З </w:t>
            </w:r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D331A1" w:rsidTr="00124B84">
        <w:tc>
          <w:tcPr>
            <w:tcW w:w="0" w:type="auto"/>
          </w:tcPr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Анищенко Кирилл</w:t>
            </w:r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Сб. </w:t>
            </w:r>
          </w:p>
          <w:p w:rsidR="003F1131" w:rsidRDefault="003F1131" w:rsidP="003F1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мая</w:t>
            </w:r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 – 18.40</w:t>
            </w:r>
          </w:p>
        </w:tc>
        <w:tc>
          <w:tcPr>
            <w:tcW w:w="0" w:type="auto"/>
          </w:tcPr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Гамма ля минор мелодический вид</w:t>
            </w:r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И.С. Бах Менуэт</w:t>
            </w:r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Харламов Детская сюита № 1</w:t>
            </w:r>
          </w:p>
        </w:tc>
        <w:tc>
          <w:tcPr>
            <w:tcW w:w="0" w:type="auto"/>
          </w:tcPr>
          <w:p w:rsidR="006618C9" w:rsidRDefault="006618C9" w:rsidP="00661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Гамма ля минор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мелод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ический вид – играть двумя руками по 1 – 2 ноты на бас разными ритмами в подвижном темпе, арпеджио, аккорды на весь диапазон баяна</w:t>
            </w:r>
          </w:p>
          <w:p w:rsidR="006618C9" w:rsidRPr="00550452" w:rsidRDefault="006618C9" w:rsidP="00661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И.С. Бах Менуэт – играть двумя руками в умеренном темпе, ровно, следить за штрихами, сменой меха, динамикой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опорными точками</w:t>
            </w:r>
          </w:p>
          <w:p w:rsidR="003F1131" w:rsidRDefault="006618C9" w:rsidP="00661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Харламов Детская сюита № 1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039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часть – играть двумя руками, ровно, в спокойном темпе, следить за сменой меха, штрихами, опорными точками</w:t>
            </w:r>
          </w:p>
        </w:tc>
        <w:tc>
          <w:tcPr>
            <w:tcW w:w="0" w:type="auto"/>
          </w:tcPr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</w:t>
            </w:r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Видеозапись</w:t>
            </w:r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Д/З </w:t>
            </w:r>
          </w:p>
          <w:p w:rsidR="003F1131" w:rsidRDefault="003F1131" w:rsidP="0012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</w:tbl>
    <w:p w:rsidR="003F1131" w:rsidRDefault="003F1131" w:rsidP="003F11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1131" w:rsidRPr="009B6697" w:rsidRDefault="003F1131" w:rsidP="003F11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1131" w:rsidRDefault="003F1131" w:rsidP="003F1131"/>
    <w:p w:rsidR="003F1131" w:rsidRDefault="003F1131" w:rsidP="003F1131"/>
    <w:p w:rsidR="00423439" w:rsidRDefault="00423439"/>
    <w:sectPr w:rsidR="00423439" w:rsidSect="00124B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131"/>
    <w:rsid w:val="000C591C"/>
    <w:rsid w:val="00124B84"/>
    <w:rsid w:val="001A6F8B"/>
    <w:rsid w:val="00376031"/>
    <w:rsid w:val="003F1131"/>
    <w:rsid w:val="00411A30"/>
    <w:rsid w:val="00423439"/>
    <w:rsid w:val="006004A3"/>
    <w:rsid w:val="00644E5B"/>
    <w:rsid w:val="006618C9"/>
    <w:rsid w:val="00706FFA"/>
    <w:rsid w:val="00777E3A"/>
    <w:rsid w:val="007E6A01"/>
    <w:rsid w:val="008B68DC"/>
    <w:rsid w:val="00BA296B"/>
    <w:rsid w:val="00CE45F6"/>
    <w:rsid w:val="00D331A1"/>
    <w:rsid w:val="00E70E02"/>
    <w:rsid w:val="00E767AC"/>
    <w:rsid w:val="00EB4067"/>
    <w:rsid w:val="00F512BC"/>
    <w:rsid w:val="00FC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45992B-6F7E-4919-949A-91F18CDD6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1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13</Pages>
  <Words>2884</Words>
  <Characters>16442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21</cp:revision>
  <dcterms:created xsi:type="dcterms:W3CDTF">2020-04-25T06:44:00Z</dcterms:created>
  <dcterms:modified xsi:type="dcterms:W3CDTF">2020-04-25T08:43:00Z</dcterms:modified>
</cp:coreProperties>
</file>