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7" w:rsidRDefault="00D14016" w:rsidP="00D140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4016">
        <w:rPr>
          <w:rFonts w:ascii="Times New Roman" w:hAnsi="Times New Roman" w:cs="Times New Roman"/>
          <w:b/>
          <w:sz w:val="32"/>
          <w:szCs w:val="28"/>
        </w:rPr>
        <w:t>План работы преподавателя Поповой Л.Н.</w:t>
      </w:r>
      <w:r>
        <w:rPr>
          <w:rFonts w:ascii="Times New Roman" w:hAnsi="Times New Roman" w:cs="Times New Roman"/>
          <w:b/>
          <w:sz w:val="32"/>
          <w:szCs w:val="28"/>
        </w:rPr>
        <w:t xml:space="preserve"> (балалайка)</w:t>
      </w:r>
      <w:r w:rsidR="00E40118">
        <w:rPr>
          <w:rFonts w:ascii="Times New Roman" w:hAnsi="Times New Roman" w:cs="Times New Roman"/>
          <w:b/>
          <w:sz w:val="32"/>
          <w:szCs w:val="28"/>
        </w:rPr>
        <w:t xml:space="preserve"> на период с </w:t>
      </w:r>
      <w:proofErr w:type="gramStart"/>
      <w:r w:rsidR="00451149">
        <w:rPr>
          <w:rFonts w:ascii="Times New Roman" w:hAnsi="Times New Roman" w:cs="Times New Roman"/>
          <w:b/>
          <w:sz w:val="32"/>
          <w:szCs w:val="28"/>
        </w:rPr>
        <w:t>04.05.-</w:t>
      </w:r>
      <w:proofErr w:type="gramEnd"/>
      <w:r w:rsidR="00451149">
        <w:rPr>
          <w:rFonts w:ascii="Times New Roman" w:hAnsi="Times New Roman" w:cs="Times New Roman"/>
          <w:b/>
          <w:sz w:val="32"/>
          <w:szCs w:val="28"/>
        </w:rPr>
        <w:t xml:space="preserve"> 09</w:t>
      </w:r>
      <w:r w:rsidRPr="00D14016">
        <w:rPr>
          <w:rFonts w:ascii="Times New Roman" w:hAnsi="Times New Roman" w:cs="Times New Roman"/>
          <w:b/>
          <w:sz w:val="32"/>
          <w:szCs w:val="28"/>
        </w:rPr>
        <w:t>.0</w:t>
      </w:r>
      <w:r w:rsidR="00E40118">
        <w:rPr>
          <w:rFonts w:ascii="Times New Roman" w:hAnsi="Times New Roman" w:cs="Times New Roman"/>
          <w:b/>
          <w:sz w:val="32"/>
          <w:szCs w:val="28"/>
        </w:rPr>
        <w:t>5</w:t>
      </w:r>
    </w:p>
    <w:p w:rsidR="005F40CD" w:rsidRPr="00667657" w:rsidRDefault="00667657" w:rsidP="00667657">
      <w:pPr>
        <w:tabs>
          <w:tab w:val="left" w:pos="291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3119"/>
        <w:gridCol w:w="4677"/>
        <w:gridCol w:w="2658"/>
      </w:tblGrid>
      <w:tr w:rsidR="00D14016" w:rsidTr="00667657">
        <w:tc>
          <w:tcPr>
            <w:tcW w:w="2122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. учащегося</w:t>
            </w:r>
          </w:p>
        </w:tc>
        <w:tc>
          <w:tcPr>
            <w:tcW w:w="1984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</w:p>
        </w:tc>
        <w:tc>
          <w:tcPr>
            <w:tcW w:w="3119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</w:tc>
        <w:tc>
          <w:tcPr>
            <w:tcW w:w="4677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 Александр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3(8) класс</w:t>
            </w:r>
          </w:p>
        </w:tc>
        <w:tc>
          <w:tcPr>
            <w:tcW w:w="1984" w:type="dxa"/>
          </w:tcPr>
          <w:p w:rsidR="00D14016" w:rsidRDefault="00451149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10:00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</w:t>
            </w:r>
          </w:p>
          <w:p w:rsidR="009E62F5" w:rsidRDefault="00EA05A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новых произведений.</w:t>
            </w:r>
          </w:p>
          <w:p w:rsidR="00EA05A1" w:rsidRDefault="00EA05A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Андреев. Вальс.</w:t>
            </w:r>
          </w:p>
          <w:p w:rsidR="00EA05A1" w:rsidRDefault="00EA05A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Ожидание</w:t>
            </w:r>
          </w:p>
          <w:p w:rsidR="00054284" w:rsidRDefault="00054284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Трояновского «Ах ты, береза»</w:t>
            </w:r>
          </w:p>
          <w:p w:rsidR="00054284" w:rsidRPr="00167676" w:rsidRDefault="00054284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Пахмутова. Старый клен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EA05A1" w:rsidRPr="00167676" w:rsidRDefault="00D14016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>Разбор новых произведений.</w:t>
            </w:r>
          </w:p>
          <w:p w:rsidR="009E62F5" w:rsidRPr="00167676" w:rsidRDefault="009E62F5" w:rsidP="009E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3(8) класс</w:t>
            </w:r>
          </w:p>
        </w:tc>
        <w:tc>
          <w:tcPr>
            <w:tcW w:w="1984" w:type="dxa"/>
          </w:tcPr>
          <w:p w:rsidR="00451149" w:rsidRDefault="00451149" w:rsidP="004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 и 07.05.2020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бряцание.</w:t>
            </w:r>
          </w:p>
          <w:p w:rsidR="00EA05A1" w:rsidRDefault="00EA05A1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новых произведений.</w:t>
            </w:r>
          </w:p>
          <w:p w:rsidR="00054284" w:rsidRDefault="00054284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Феоктистов. Плясовой наигрыш</w:t>
            </w:r>
          </w:p>
          <w:p w:rsidR="00054284" w:rsidRDefault="00054284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Тамарин Танец</w:t>
            </w:r>
          </w:p>
          <w:p w:rsidR="00054284" w:rsidRDefault="00054284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Колыбельная</w:t>
            </w:r>
          </w:p>
          <w:p w:rsidR="00D14016" w:rsidRPr="00167676" w:rsidRDefault="00054284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Этюд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пройденных упражнений и гамм.</w:t>
            </w:r>
          </w:p>
          <w:p w:rsidR="00EA05A1" w:rsidRPr="00167676" w:rsidRDefault="00D14016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 xml:space="preserve"> Разбор новых произведений.</w:t>
            </w:r>
          </w:p>
          <w:p w:rsidR="00D14016" w:rsidRPr="00167676" w:rsidRDefault="00D14016" w:rsidP="007C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Ерофеев Николай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2(5) класс</w:t>
            </w:r>
          </w:p>
        </w:tc>
        <w:tc>
          <w:tcPr>
            <w:tcW w:w="1984" w:type="dxa"/>
          </w:tcPr>
          <w:p w:rsidR="00451149" w:rsidRDefault="00451149" w:rsidP="004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 и 07.05.2020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мажор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играть приемом бряцание.</w:t>
            </w:r>
          </w:p>
          <w:p w:rsidR="00EA05A1" w:rsidRDefault="00EA05A1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новых произведений.</w:t>
            </w:r>
          </w:p>
          <w:p w:rsidR="00054284" w:rsidRDefault="00054284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Моцарт. Майская песня</w:t>
            </w:r>
          </w:p>
          <w:p w:rsidR="00054284" w:rsidRDefault="00054284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Клоуны</w:t>
            </w:r>
          </w:p>
          <w:p w:rsidR="00D14016" w:rsidRPr="00167676" w:rsidRDefault="00054284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 послушайте, ребята.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EA05A1" w:rsidRPr="00167676" w:rsidRDefault="008E6A86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 xml:space="preserve"> Разбор новых произведений.</w:t>
            </w:r>
          </w:p>
          <w:p w:rsidR="008E6A86" w:rsidRPr="0016767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Всеволод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5(8) класс</w:t>
            </w:r>
          </w:p>
        </w:tc>
        <w:tc>
          <w:tcPr>
            <w:tcW w:w="1984" w:type="dxa"/>
          </w:tcPr>
          <w:p w:rsidR="00451149" w:rsidRDefault="00451149" w:rsidP="004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 и 07.05.2020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экзамену:</w:t>
            </w:r>
          </w:p>
          <w:p w:rsidR="00D1401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Бах. Бурре.</w:t>
            </w:r>
          </w:p>
          <w:p w:rsidR="000B22D1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златая»</w:t>
            </w:r>
          </w:p>
          <w:p w:rsidR="000B22D1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Новиков. «Эх, дороги»</w:t>
            </w:r>
          </w:p>
          <w:p w:rsidR="000B22D1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Баев. Концерт № 2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ние всех пройденных упражнений и гамм. Работать над приемом «тремоло».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. Бурре –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>знать уверенно текст наизусть. Играть с динамикой, в характере.</w:t>
            </w:r>
          </w:p>
          <w:p w:rsidR="00054284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.Пчелочка златая –Уверенно наизусть, ярким звуком, эмоционально.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284">
              <w:rPr>
                <w:rFonts w:ascii="Times New Roman" w:hAnsi="Times New Roman" w:cs="Times New Roman"/>
                <w:sz w:val="28"/>
                <w:szCs w:val="28"/>
              </w:rPr>
              <w:t>Следить за темпом.</w:t>
            </w:r>
          </w:p>
          <w:p w:rsidR="00D14016" w:rsidRDefault="000B22D1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«Эх, дороги» -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  Играть 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>под записанный концертмейстером аккомпанемент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ровным, красивым по звуку тремоло,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метро-ритм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Опора на первую долю.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 xml:space="preserve"> Знать уверенно наизусть текст.</w:t>
            </w:r>
          </w:p>
          <w:p w:rsidR="000B22D1" w:rsidRPr="00167676" w:rsidRDefault="000B22D1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Конце</w:t>
            </w:r>
            <w:r w:rsidR="00FF3289">
              <w:rPr>
                <w:rFonts w:ascii="Times New Roman" w:hAnsi="Times New Roman" w:cs="Times New Roman"/>
                <w:sz w:val="28"/>
                <w:szCs w:val="28"/>
              </w:rPr>
              <w:t xml:space="preserve">рт – выучить наизусть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>репризу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ритмично, следить за ударом вверх.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 Антон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5(8) класс</w:t>
            </w:r>
          </w:p>
        </w:tc>
        <w:tc>
          <w:tcPr>
            <w:tcW w:w="1984" w:type="dxa"/>
          </w:tcPr>
          <w:p w:rsidR="00451149" w:rsidRDefault="00451149" w:rsidP="004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 и 07.05.2020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3119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экзамену: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Сарабанда.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Андреев. Мазурка.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сюита – Мазурка, Менуэт.</w:t>
            </w:r>
          </w:p>
          <w:p w:rsidR="00D14016" w:rsidRPr="00167676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Кумушки</w:t>
            </w:r>
          </w:p>
        </w:tc>
        <w:tc>
          <w:tcPr>
            <w:tcW w:w="4677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 Работать над приемом «тремоло».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Сарабанда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EE3287">
              <w:rPr>
                <w:rFonts w:ascii="Times New Roman" w:hAnsi="Times New Roman" w:cs="Times New Roman"/>
                <w:sz w:val="28"/>
                <w:szCs w:val="28"/>
              </w:rPr>
              <w:t>ыучить наизусть.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3.Мазурка. Уверенно наизусть, ярко, точно по ритму, с динамикой.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Сюита – учить </w:t>
            </w:r>
            <w:r w:rsidR="00054284">
              <w:rPr>
                <w:rFonts w:ascii="Times New Roman" w:hAnsi="Times New Roman" w:cs="Times New Roman"/>
                <w:sz w:val="28"/>
                <w:szCs w:val="28"/>
              </w:rPr>
              <w:t>текст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частям, помнить про характер и динамику.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 Менуэт </w:t>
            </w:r>
            <w:r w:rsidR="00054284">
              <w:rPr>
                <w:rFonts w:ascii="Times New Roman" w:hAnsi="Times New Roman" w:cs="Times New Roman"/>
                <w:sz w:val="28"/>
                <w:szCs w:val="28"/>
              </w:rPr>
              <w:t xml:space="preserve">– уверенно </w:t>
            </w:r>
            <w:proofErr w:type="spellStart"/>
            <w:r w:rsidR="00054284">
              <w:rPr>
                <w:rFonts w:ascii="Times New Roman" w:hAnsi="Times New Roman" w:cs="Times New Roman"/>
                <w:sz w:val="28"/>
                <w:szCs w:val="28"/>
              </w:rPr>
              <w:t>наизксть</w:t>
            </w:r>
            <w:proofErr w:type="spellEnd"/>
            <w:r w:rsidR="00054284">
              <w:rPr>
                <w:rFonts w:ascii="Times New Roman" w:hAnsi="Times New Roman" w:cs="Times New Roman"/>
                <w:sz w:val="28"/>
                <w:szCs w:val="28"/>
              </w:rPr>
              <w:t>, в характере танца.</w:t>
            </w:r>
          </w:p>
          <w:p w:rsidR="00D14016" w:rsidRPr="00167676" w:rsidRDefault="00721E75" w:rsidP="0014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Кумушки –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сменой приемов игры, за качественным 2</w:t>
            </w:r>
            <w:r w:rsidRPr="0072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 Знать текст наизусть.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451149" w:rsidRDefault="00451149" w:rsidP="004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 и 07.05.2020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19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экзамену:</w:t>
            </w:r>
          </w:p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 Мазурка</w:t>
            </w:r>
          </w:p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Моцарт. Пьеса</w:t>
            </w:r>
          </w:p>
          <w:p w:rsidR="00D14016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Новиков. Эх, дороги</w:t>
            </w:r>
          </w:p>
          <w:p w:rsidR="005B2340" w:rsidRPr="00167676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Коробейники</w:t>
            </w:r>
          </w:p>
        </w:tc>
        <w:tc>
          <w:tcPr>
            <w:tcW w:w="4677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пройденных упражнений и гамм. Работать над приемом «тремоло».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 xml:space="preserve">зурка – играть в быстром темпе. 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>Уверенно наизусть.</w:t>
            </w:r>
          </w:p>
          <w:p w:rsidR="00190FF8" w:rsidRDefault="00D14016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Пьеса – знать текст наизусть, следить за ровным звуком, играть ровно по те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мпу в характере – легко, 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грациозно. Соблюдать динамику, знать уверенно наизусть.</w:t>
            </w:r>
          </w:p>
          <w:p w:rsidR="00147194" w:rsidRDefault="00D14016" w:rsidP="0014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>Дороги – И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>грать красивым, ровным тремоло под записанный концертмейстером аккомпанемент.</w:t>
            </w:r>
          </w:p>
          <w:p w:rsidR="005B2340" w:rsidRPr="00167676" w:rsidRDefault="005B2340" w:rsidP="0005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Коробейники </w:t>
            </w:r>
            <w:r w:rsidR="000542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284">
              <w:rPr>
                <w:rFonts w:ascii="Times New Roman" w:hAnsi="Times New Roman" w:cs="Times New Roman"/>
                <w:sz w:val="28"/>
                <w:szCs w:val="28"/>
              </w:rPr>
              <w:t xml:space="preserve">Уверенно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наизусть.</w:t>
            </w:r>
            <w:r w:rsidR="00E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>Играть в характере, ярко, эмоционально.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5B2340" w:rsidTr="00667657">
        <w:tc>
          <w:tcPr>
            <w:tcW w:w="2122" w:type="dxa"/>
          </w:tcPr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</w:p>
        </w:tc>
        <w:tc>
          <w:tcPr>
            <w:tcW w:w="1984" w:type="dxa"/>
          </w:tcPr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Мазурка № 3</w:t>
            </w:r>
          </w:p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Б.Трояновского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«Камаринская»</w:t>
            </w:r>
          </w:p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 наизусть знать текст в каждом произведении. Работать над трудными местами отдельно.</w:t>
            </w:r>
          </w:p>
        </w:tc>
        <w:tc>
          <w:tcPr>
            <w:tcW w:w="2658" w:type="dxa"/>
          </w:tcPr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</w:tbl>
    <w:p w:rsidR="00D14016" w:rsidRDefault="00D14016" w:rsidP="00D14016">
      <w:pPr>
        <w:rPr>
          <w:rFonts w:ascii="Times New Roman" w:hAnsi="Times New Roman" w:cs="Times New Roman"/>
          <w:b/>
          <w:sz w:val="40"/>
          <w:szCs w:val="40"/>
        </w:rPr>
      </w:pPr>
    </w:p>
    <w:p w:rsidR="00D14016" w:rsidRDefault="00D14016"/>
    <w:sectPr w:rsidR="00D14016" w:rsidSect="00D14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C"/>
    <w:rsid w:val="0002534E"/>
    <w:rsid w:val="00054284"/>
    <w:rsid w:val="000B22D1"/>
    <w:rsid w:val="00147194"/>
    <w:rsid w:val="00190FF8"/>
    <w:rsid w:val="00242528"/>
    <w:rsid w:val="00451149"/>
    <w:rsid w:val="005B2340"/>
    <w:rsid w:val="005F40CD"/>
    <w:rsid w:val="00667657"/>
    <w:rsid w:val="00721E75"/>
    <w:rsid w:val="0079091F"/>
    <w:rsid w:val="007C350E"/>
    <w:rsid w:val="008E6A86"/>
    <w:rsid w:val="00990849"/>
    <w:rsid w:val="009918E0"/>
    <w:rsid w:val="009E62F5"/>
    <w:rsid w:val="00BE334C"/>
    <w:rsid w:val="00D04F60"/>
    <w:rsid w:val="00D14016"/>
    <w:rsid w:val="00D97ACC"/>
    <w:rsid w:val="00DF2E7D"/>
    <w:rsid w:val="00E40118"/>
    <w:rsid w:val="00EA05A1"/>
    <w:rsid w:val="00EA70EE"/>
    <w:rsid w:val="00EE3287"/>
    <w:rsid w:val="00FE0D03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9F21-C86D-429D-AE13-0E8B913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2020-04-19T11:43:00Z</dcterms:created>
  <dcterms:modified xsi:type="dcterms:W3CDTF">2020-05-11T03:43:00Z</dcterms:modified>
</cp:coreProperties>
</file>