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52" w:rsidRDefault="00B544EE">
      <w:pPr>
        <w:pStyle w:val="1"/>
        <w:spacing w:before="67" w:line="240" w:lineRule="auto"/>
        <w:ind w:left="716" w:right="742"/>
        <w:jc w:val="center"/>
      </w:pPr>
      <w:r>
        <w:t xml:space="preserve">Аннотация </w:t>
      </w:r>
      <w:r>
        <w:rPr>
          <w:b w:val="0"/>
        </w:rPr>
        <w:t xml:space="preserve">к </w:t>
      </w:r>
      <w:r>
        <w:t>учебному предмету ПО.01.УП.01. В.01.УП.01.</w:t>
      </w:r>
    </w:p>
    <w:p w:rsidR="00632E97" w:rsidRDefault="00B544EE">
      <w:pPr>
        <w:tabs>
          <w:tab w:val="left" w:pos="6066"/>
        </w:tabs>
        <w:spacing w:before="7"/>
        <w:ind w:left="716" w:right="742" w:hanging="4"/>
        <w:jc w:val="center"/>
        <w:rPr>
          <w:b/>
          <w:sz w:val="28"/>
        </w:rPr>
      </w:pPr>
      <w:proofErr w:type="gramStart"/>
      <w:r>
        <w:rPr>
          <w:b/>
          <w:sz w:val="28"/>
        </w:rPr>
        <w:t>«Специальность (аккордеон, баян, домра, балалайка, гитара</w:t>
      </w:r>
      <w:r w:rsidR="00632E97">
        <w:rPr>
          <w:b/>
          <w:sz w:val="28"/>
        </w:rPr>
        <w:t>, звончатые гусли</w:t>
      </w:r>
      <w:r>
        <w:rPr>
          <w:b/>
          <w:sz w:val="28"/>
        </w:rPr>
        <w:t>)» дополнительной</w:t>
      </w:r>
      <w:r>
        <w:rPr>
          <w:b/>
          <w:spacing w:val="-5"/>
          <w:sz w:val="28"/>
        </w:rPr>
        <w:t xml:space="preserve"> </w:t>
      </w:r>
      <w:r w:rsidR="00632E97">
        <w:rPr>
          <w:b/>
          <w:sz w:val="28"/>
        </w:rPr>
        <w:t xml:space="preserve">предпрофессиональной </w:t>
      </w:r>
      <w:r>
        <w:rPr>
          <w:b/>
          <w:sz w:val="28"/>
        </w:rPr>
        <w:t xml:space="preserve">программы в области музыкального искусства </w:t>
      </w:r>
      <w:proofErr w:type="gramEnd"/>
    </w:p>
    <w:p w:rsidR="005A3352" w:rsidRDefault="00B544EE">
      <w:pPr>
        <w:tabs>
          <w:tab w:val="left" w:pos="6066"/>
        </w:tabs>
        <w:spacing w:before="7"/>
        <w:ind w:left="716" w:right="742" w:hanging="4"/>
        <w:jc w:val="center"/>
        <w:rPr>
          <w:b/>
          <w:sz w:val="28"/>
        </w:rPr>
      </w:pPr>
      <w:r>
        <w:rPr>
          <w:b/>
          <w:sz w:val="28"/>
        </w:rPr>
        <w:t>«Народные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5A3352" w:rsidRDefault="005A3352">
      <w:pPr>
        <w:pStyle w:val="a3"/>
        <w:spacing w:before="10"/>
        <w:ind w:left="0"/>
        <w:rPr>
          <w:b/>
          <w:sz w:val="27"/>
        </w:rPr>
      </w:pPr>
    </w:p>
    <w:p w:rsidR="005A3352" w:rsidRDefault="00B544EE">
      <w:pPr>
        <w:spacing w:line="319" w:lineRule="exact"/>
        <w:ind w:left="102"/>
        <w:rPr>
          <w:b/>
          <w:sz w:val="28"/>
        </w:rPr>
      </w:pPr>
      <w:r>
        <w:rPr>
          <w:b/>
          <w:sz w:val="28"/>
        </w:rPr>
        <w:t>Структура программы:</w:t>
      </w:r>
    </w:p>
    <w:p w:rsidR="005A3352" w:rsidRDefault="00B544EE">
      <w:pPr>
        <w:pStyle w:val="a4"/>
        <w:numPr>
          <w:ilvl w:val="0"/>
          <w:numId w:val="7"/>
        </w:numPr>
        <w:tabs>
          <w:tab w:val="left" w:pos="383"/>
        </w:tabs>
        <w:spacing w:line="319" w:lineRule="exact"/>
        <w:rPr>
          <w:sz w:val="28"/>
        </w:rPr>
      </w:pPr>
      <w:r>
        <w:rPr>
          <w:sz w:val="28"/>
        </w:rPr>
        <w:t>Цель 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7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Требования к уровню освоения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Объем программы, виды учебной работы и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отчетности.</w:t>
      </w:r>
    </w:p>
    <w:p w:rsidR="005A3352" w:rsidRDefault="00B544EE">
      <w:pPr>
        <w:pStyle w:val="a4"/>
        <w:numPr>
          <w:ilvl w:val="0"/>
          <w:numId w:val="7"/>
        </w:numPr>
        <w:tabs>
          <w:tab w:val="left" w:pos="414"/>
        </w:tabs>
        <w:ind w:left="102" w:right="124" w:firstLine="0"/>
        <w:jc w:val="both"/>
        <w:rPr>
          <w:sz w:val="28"/>
        </w:rPr>
      </w:pPr>
      <w:r>
        <w:rPr>
          <w:sz w:val="28"/>
        </w:rPr>
        <w:t xml:space="preserve">Содержание программы и требования к формам и содержанию текущего, промежуточного, итогового контроля и аттестации (программный минимум, </w:t>
      </w:r>
      <w:proofErr w:type="spellStart"/>
      <w:r>
        <w:rPr>
          <w:sz w:val="28"/>
        </w:rPr>
        <w:t>зачетно</w:t>
      </w:r>
      <w:proofErr w:type="spellEnd"/>
      <w:r>
        <w:rPr>
          <w:sz w:val="28"/>
        </w:rPr>
        <w:t>-экзаменационные требования, приемные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требования).</w:t>
      </w:r>
    </w:p>
    <w:p w:rsidR="005A3352" w:rsidRDefault="00B544EE">
      <w:pPr>
        <w:pStyle w:val="a4"/>
        <w:numPr>
          <w:ilvl w:val="0"/>
          <w:numId w:val="7"/>
        </w:numPr>
        <w:tabs>
          <w:tab w:val="left" w:pos="383"/>
        </w:tabs>
        <w:spacing w:line="321" w:lineRule="exact"/>
        <w:jc w:val="both"/>
        <w:rPr>
          <w:sz w:val="28"/>
        </w:rPr>
      </w:pPr>
      <w:r>
        <w:rPr>
          <w:sz w:val="28"/>
        </w:rPr>
        <w:t>Учебно-методическое и информационное 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7"/>
        </w:numPr>
        <w:tabs>
          <w:tab w:val="left" w:pos="484"/>
        </w:tabs>
        <w:spacing w:before="2"/>
        <w:ind w:left="102" w:right="132" w:firstLine="0"/>
        <w:jc w:val="both"/>
        <w:rPr>
          <w:sz w:val="28"/>
        </w:rPr>
      </w:pPr>
      <w:r>
        <w:rPr>
          <w:sz w:val="28"/>
        </w:rPr>
        <w:t xml:space="preserve">Методические рекомендации по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A3352" w:rsidRDefault="00B544EE">
      <w:pPr>
        <w:pStyle w:val="a4"/>
        <w:numPr>
          <w:ilvl w:val="0"/>
          <w:numId w:val="7"/>
        </w:numPr>
        <w:tabs>
          <w:tab w:val="left" w:pos="383"/>
        </w:tabs>
        <w:spacing w:line="321" w:lineRule="exact"/>
        <w:jc w:val="both"/>
        <w:rPr>
          <w:sz w:val="28"/>
        </w:rPr>
      </w:pPr>
      <w:r>
        <w:rPr>
          <w:sz w:val="28"/>
        </w:rPr>
        <w:t>Перечень основной учебной, методической и нотной</w:t>
      </w:r>
      <w:r>
        <w:rPr>
          <w:spacing w:val="55"/>
          <w:sz w:val="28"/>
        </w:rPr>
        <w:t xml:space="preserve"> </w:t>
      </w:r>
      <w:r>
        <w:rPr>
          <w:sz w:val="28"/>
        </w:rPr>
        <w:t>литературы.</w:t>
      </w:r>
    </w:p>
    <w:p w:rsidR="005A3352" w:rsidRDefault="00B544EE">
      <w:pPr>
        <w:pStyle w:val="1"/>
        <w:spacing w:before="5"/>
      </w:pPr>
      <w:r>
        <w:t>Цель программы:</w:t>
      </w:r>
    </w:p>
    <w:p w:rsidR="005A3352" w:rsidRDefault="00B544EE">
      <w:pPr>
        <w:pStyle w:val="a3"/>
      </w:pPr>
      <w:r>
        <w:t>-сохранение и развитие традиций исполнительского искусства на народном инструменте,</w:t>
      </w:r>
    </w:p>
    <w:p w:rsidR="005A3352" w:rsidRDefault="00B544EE">
      <w:pPr>
        <w:pStyle w:val="a3"/>
        <w:spacing w:line="242" w:lineRule="auto"/>
      </w:pPr>
      <w:r>
        <w:t xml:space="preserve">-выявление одаренных детей в области музыкального искусства в </w:t>
      </w:r>
      <w:proofErr w:type="gramStart"/>
      <w:r>
        <w:t>раннем</w:t>
      </w:r>
      <w:proofErr w:type="gramEnd"/>
      <w:r>
        <w:t xml:space="preserve"> детском </w:t>
      </w:r>
      <w:proofErr w:type="gramStart"/>
      <w:r>
        <w:t>возрасте</w:t>
      </w:r>
      <w:proofErr w:type="gramEnd"/>
      <w:r>
        <w:t>;</w:t>
      </w:r>
    </w:p>
    <w:p w:rsidR="005A3352" w:rsidRDefault="00B544EE">
      <w:pPr>
        <w:pStyle w:val="a3"/>
        <w:tabs>
          <w:tab w:val="left" w:pos="1562"/>
          <w:tab w:val="left" w:pos="2834"/>
          <w:tab w:val="left" w:pos="3544"/>
          <w:tab w:val="left" w:pos="5918"/>
          <w:tab w:val="left" w:pos="7769"/>
        </w:tabs>
        <w:ind w:right="124"/>
      </w:pPr>
      <w:r>
        <w:t>-создание</w:t>
      </w:r>
      <w:r>
        <w:tab/>
        <w:t>условий</w:t>
      </w:r>
      <w:r>
        <w:tab/>
        <w:t>для</w:t>
      </w:r>
      <w:r>
        <w:tab/>
        <w:t>художественного</w:t>
      </w:r>
      <w:r>
        <w:tab/>
        <w:t>образования,</w:t>
      </w:r>
      <w:r>
        <w:tab/>
      </w:r>
      <w:r>
        <w:rPr>
          <w:spacing w:val="-2"/>
        </w:rPr>
        <w:t xml:space="preserve">эстетического </w:t>
      </w:r>
      <w:r>
        <w:t>восп</w:t>
      </w:r>
      <w:r>
        <w:t>итания, духовно-нравственного развития</w:t>
      </w:r>
      <w:r>
        <w:rPr>
          <w:spacing w:val="-8"/>
        </w:rPr>
        <w:t xml:space="preserve"> </w:t>
      </w:r>
      <w:r>
        <w:t>детей;</w:t>
      </w:r>
    </w:p>
    <w:p w:rsidR="005A3352" w:rsidRDefault="00B544EE">
      <w:pPr>
        <w:pStyle w:val="a3"/>
        <w:spacing w:line="321" w:lineRule="exact"/>
      </w:pPr>
      <w:r>
        <w:t>-воспитание гармонически развитого, творчески активного человека.</w:t>
      </w:r>
    </w:p>
    <w:p w:rsidR="005A3352" w:rsidRDefault="00B544EE">
      <w:pPr>
        <w:pStyle w:val="1"/>
        <w:ind w:left="241"/>
      </w:pPr>
      <w:r>
        <w:t>Задачи:</w:t>
      </w:r>
    </w:p>
    <w:p w:rsidR="005A3352" w:rsidRDefault="00B544EE">
      <w:pPr>
        <w:pStyle w:val="a4"/>
        <w:numPr>
          <w:ilvl w:val="0"/>
          <w:numId w:val="6"/>
        </w:numPr>
        <w:tabs>
          <w:tab w:val="left" w:pos="391"/>
        </w:tabs>
        <w:ind w:right="124" w:firstLine="0"/>
        <w:jc w:val="both"/>
        <w:rPr>
          <w:sz w:val="28"/>
        </w:rPr>
      </w:pPr>
      <w:r>
        <w:rPr>
          <w:sz w:val="28"/>
        </w:rPr>
        <w:t>приобретение детьми знаний, умений и навыков игры на одном из народных инструментах (баяне, аккордеоне, балалайке, домре, гитаре</w:t>
      </w:r>
      <w:r w:rsidR="00632E97">
        <w:rPr>
          <w:sz w:val="28"/>
        </w:rPr>
        <w:t>, звончатые гусли</w:t>
      </w:r>
      <w:r>
        <w:rPr>
          <w:sz w:val="28"/>
        </w:rPr>
        <w:t>) и позв</w:t>
      </w:r>
      <w:r>
        <w:rPr>
          <w:sz w:val="28"/>
        </w:rPr>
        <w:t>оляющих творчески исполнять музыкальные произведения в соответствии с необходимым уровнем 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грамотности;</w:t>
      </w:r>
    </w:p>
    <w:p w:rsidR="005A3352" w:rsidRDefault="00B544EE">
      <w:pPr>
        <w:pStyle w:val="a4"/>
        <w:numPr>
          <w:ilvl w:val="0"/>
          <w:numId w:val="6"/>
        </w:numPr>
        <w:tabs>
          <w:tab w:val="left" w:pos="266"/>
        </w:tabs>
        <w:ind w:left="265" w:hanging="164"/>
        <w:jc w:val="both"/>
        <w:rPr>
          <w:sz w:val="28"/>
        </w:rPr>
      </w:pPr>
      <w:r>
        <w:rPr>
          <w:sz w:val="28"/>
        </w:rPr>
        <w:t>приобретение детьми умений и навыков сольного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исполнительства;</w:t>
      </w:r>
    </w:p>
    <w:p w:rsidR="005A3352" w:rsidRDefault="00B544EE">
      <w:pPr>
        <w:pStyle w:val="a4"/>
        <w:numPr>
          <w:ilvl w:val="0"/>
          <w:numId w:val="6"/>
        </w:numPr>
        <w:tabs>
          <w:tab w:val="left" w:pos="266"/>
        </w:tabs>
        <w:spacing w:line="322" w:lineRule="exact"/>
        <w:ind w:left="265" w:hanging="164"/>
        <w:jc w:val="both"/>
        <w:rPr>
          <w:sz w:val="28"/>
        </w:rPr>
      </w:pPr>
      <w:r>
        <w:rPr>
          <w:sz w:val="28"/>
        </w:rPr>
        <w:t>приобретение детьми опыта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A3352" w:rsidRDefault="00B544EE">
      <w:pPr>
        <w:pStyle w:val="a4"/>
        <w:numPr>
          <w:ilvl w:val="0"/>
          <w:numId w:val="6"/>
        </w:numPr>
        <w:tabs>
          <w:tab w:val="left" w:pos="266"/>
        </w:tabs>
        <w:spacing w:line="322" w:lineRule="exact"/>
        <w:ind w:left="265" w:hanging="164"/>
        <w:jc w:val="both"/>
        <w:rPr>
          <w:sz w:val="28"/>
        </w:rPr>
      </w:pPr>
      <w:r>
        <w:rPr>
          <w:sz w:val="28"/>
        </w:rPr>
        <w:t>овладение детьми духовными и культурными ценностями народов</w:t>
      </w:r>
      <w:r>
        <w:rPr>
          <w:spacing w:val="-22"/>
          <w:sz w:val="28"/>
        </w:rPr>
        <w:t xml:space="preserve"> </w:t>
      </w:r>
      <w:r>
        <w:rPr>
          <w:sz w:val="28"/>
        </w:rPr>
        <w:t>мира;</w:t>
      </w:r>
    </w:p>
    <w:p w:rsidR="005A3352" w:rsidRDefault="00B544EE">
      <w:pPr>
        <w:pStyle w:val="a4"/>
        <w:numPr>
          <w:ilvl w:val="0"/>
          <w:numId w:val="6"/>
        </w:numPr>
        <w:tabs>
          <w:tab w:val="left" w:pos="491"/>
        </w:tabs>
        <w:ind w:right="127" w:firstLine="0"/>
        <w:jc w:val="both"/>
        <w:rPr>
          <w:sz w:val="28"/>
        </w:rPr>
      </w:pPr>
      <w:r>
        <w:rPr>
          <w:sz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5A3352" w:rsidRDefault="00B544EE">
      <w:pPr>
        <w:pStyle w:val="1"/>
        <w:spacing w:before="1" w:line="240" w:lineRule="auto"/>
        <w:ind w:right="471" w:firstLine="707"/>
        <w:jc w:val="both"/>
      </w:pPr>
      <w:r>
        <w:t>В результате освоения учебного предмета обучающийся должен: иметь практический опыт:</w:t>
      </w:r>
    </w:p>
    <w:p w:rsidR="005A3352" w:rsidRDefault="00B544EE">
      <w:pPr>
        <w:pStyle w:val="a4"/>
        <w:numPr>
          <w:ilvl w:val="0"/>
          <w:numId w:val="6"/>
        </w:numPr>
        <w:tabs>
          <w:tab w:val="left" w:pos="266"/>
        </w:tabs>
        <w:spacing w:line="316" w:lineRule="exact"/>
        <w:ind w:left="265" w:hanging="164"/>
        <w:rPr>
          <w:sz w:val="28"/>
        </w:rPr>
      </w:pPr>
      <w:r>
        <w:rPr>
          <w:sz w:val="28"/>
        </w:rPr>
        <w:t>самостоятельного 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исполнительства;</w:t>
      </w:r>
    </w:p>
    <w:p w:rsidR="005A3352" w:rsidRDefault="00B544EE">
      <w:pPr>
        <w:pStyle w:val="a4"/>
        <w:numPr>
          <w:ilvl w:val="0"/>
          <w:numId w:val="6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умение читать с листа несложные 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произведения;</w:t>
      </w:r>
    </w:p>
    <w:p w:rsidR="005A3352" w:rsidRDefault="00B544EE">
      <w:pPr>
        <w:pStyle w:val="1"/>
        <w:spacing w:before="6" w:line="320" w:lineRule="exact"/>
      </w:pPr>
      <w:r>
        <w:t>уметь:</w:t>
      </w:r>
    </w:p>
    <w:p w:rsidR="005A3352" w:rsidRDefault="00B544EE">
      <w:pPr>
        <w:pStyle w:val="a3"/>
        <w:spacing w:line="319" w:lineRule="exact"/>
      </w:pPr>
      <w:r>
        <w:t>-читать с листа музыкальные произведения;</w:t>
      </w:r>
    </w:p>
    <w:p w:rsidR="005A3352" w:rsidRDefault="00B544EE">
      <w:pPr>
        <w:pStyle w:val="a3"/>
      </w:pPr>
      <w:r>
        <w:t>-использовать тех</w:t>
      </w:r>
      <w:r>
        <w:t>нические навыки и приемы, средства исполнительской выразительности для грамотной интерпретации нотного текста;</w:t>
      </w:r>
    </w:p>
    <w:p w:rsidR="005A3352" w:rsidRDefault="00B544EE">
      <w:pPr>
        <w:pStyle w:val="a3"/>
        <w:tabs>
          <w:tab w:val="left" w:pos="3149"/>
          <w:tab w:val="left" w:pos="4361"/>
          <w:tab w:val="left" w:pos="5358"/>
          <w:tab w:val="left" w:pos="5787"/>
          <w:tab w:val="left" w:pos="7161"/>
          <w:tab w:val="left" w:pos="9300"/>
        </w:tabs>
        <w:ind w:right="133"/>
      </w:pPr>
      <w:r>
        <w:t>-</w:t>
      </w:r>
      <w:proofErr w:type="spellStart"/>
      <w:r>
        <w:t>психофизиологически</w:t>
      </w:r>
      <w:proofErr w:type="spellEnd"/>
      <w:r>
        <w:tab/>
        <w:t>владеть</w:t>
      </w:r>
      <w:r>
        <w:tab/>
        <w:t>собой</w:t>
      </w:r>
      <w:r>
        <w:tab/>
        <w:t>в</w:t>
      </w:r>
      <w:r>
        <w:tab/>
        <w:t>процессе</w:t>
      </w:r>
      <w:r>
        <w:tab/>
        <w:t>репетиционной</w:t>
      </w:r>
      <w:r>
        <w:tab/>
      </w:r>
      <w:r>
        <w:rPr>
          <w:spacing w:val="-17"/>
        </w:rPr>
        <w:t xml:space="preserve">и </w:t>
      </w:r>
      <w:r>
        <w:t>концертной</w:t>
      </w:r>
      <w:r>
        <w:rPr>
          <w:spacing w:val="-1"/>
        </w:rPr>
        <w:t xml:space="preserve"> </w:t>
      </w:r>
      <w:r>
        <w:t>работы;</w:t>
      </w:r>
    </w:p>
    <w:p w:rsidR="005A3352" w:rsidRDefault="005A3352">
      <w:pPr>
        <w:sectPr w:rsidR="005A3352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5A3352" w:rsidRDefault="00B544EE">
      <w:pPr>
        <w:pStyle w:val="a3"/>
        <w:spacing w:before="67"/>
      </w:pPr>
      <w:r>
        <w:lastRenderedPageBreak/>
        <w:t>-использовать слуховой контроль для управления п</w:t>
      </w:r>
      <w:r>
        <w:t>роцессом исполнения;</w:t>
      </w:r>
    </w:p>
    <w:p w:rsidR="005A3352" w:rsidRDefault="00B544EE">
      <w:pPr>
        <w:pStyle w:val="a3"/>
        <w:spacing w:before="3"/>
      </w:pPr>
      <w:r>
        <w:t>-применять теоретические знания в исполнительской практике</w:t>
      </w:r>
    </w:p>
    <w:p w:rsidR="005A3352" w:rsidRDefault="00B544EE">
      <w:pPr>
        <w:pStyle w:val="1"/>
        <w:spacing w:before="4"/>
      </w:pPr>
      <w:r>
        <w:t>знать:</w:t>
      </w:r>
    </w:p>
    <w:p w:rsidR="005A3352" w:rsidRDefault="00B544EE">
      <w:pPr>
        <w:pStyle w:val="a3"/>
      </w:pPr>
      <w:r>
        <w:rPr>
          <w:b/>
        </w:rPr>
        <w:t xml:space="preserve">- </w:t>
      </w:r>
      <w:r>
        <w:t>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5A3352" w:rsidRDefault="00B544EE">
      <w:pPr>
        <w:pStyle w:val="a4"/>
        <w:numPr>
          <w:ilvl w:val="0"/>
          <w:numId w:val="5"/>
        </w:numPr>
        <w:tabs>
          <w:tab w:val="left" w:pos="411"/>
          <w:tab w:val="left" w:pos="412"/>
          <w:tab w:val="left" w:pos="1438"/>
          <w:tab w:val="left" w:pos="5637"/>
          <w:tab w:val="left" w:pos="7555"/>
          <w:tab w:val="left" w:pos="9018"/>
        </w:tabs>
        <w:ind w:right="125" w:firstLine="0"/>
        <w:rPr>
          <w:sz w:val="28"/>
        </w:rPr>
      </w:pPr>
      <w:r>
        <w:rPr>
          <w:sz w:val="28"/>
        </w:rPr>
        <w:t>знание</w:t>
      </w:r>
      <w:r>
        <w:rPr>
          <w:sz w:val="28"/>
        </w:rPr>
        <w:tab/>
        <w:t>художественно-исполните</w:t>
      </w:r>
      <w:r>
        <w:rPr>
          <w:sz w:val="28"/>
        </w:rPr>
        <w:t>льских</w:t>
      </w:r>
      <w:r>
        <w:rPr>
          <w:sz w:val="28"/>
        </w:rPr>
        <w:tab/>
        <w:t>возможностей</w:t>
      </w:r>
      <w:r>
        <w:rPr>
          <w:sz w:val="28"/>
        </w:rPr>
        <w:tab/>
        <w:t>народного</w:t>
      </w:r>
      <w:r>
        <w:rPr>
          <w:sz w:val="28"/>
        </w:rPr>
        <w:tab/>
      </w:r>
      <w:r>
        <w:rPr>
          <w:spacing w:val="-7"/>
          <w:sz w:val="28"/>
        </w:rPr>
        <w:t xml:space="preserve">или </w:t>
      </w:r>
      <w:r>
        <w:rPr>
          <w:sz w:val="28"/>
        </w:rPr>
        <w:t>национального инструмента;</w:t>
      </w:r>
    </w:p>
    <w:p w:rsidR="005A3352" w:rsidRDefault="00B544EE">
      <w:pPr>
        <w:pStyle w:val="a4"/>
        <w:numPr>
          <w:ilvl w:val="0"/>
          <w:numId w:val="5"/>
        </w:numPr>
        <w:tabs>
          <w:tab w:val="left" w:pos="266"/>
        </w:tabs>
        <w:ind w:left="265" w:hanging="164"/>
        <w:rPr>
          <w:sz w:val="28"/>
        </w:rPr>
      </w:pPr>
      <w:r>
        <w:rPr>
          <w:sz w:val="28"/>
        </w:rPr>
        <w:t>знание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терминологии;</w:t>
      </w:r>
    </w:p>
    <w:p w:rsidR="005A3352" w:rsidRDefault="005A3352">
      <w:pPr>
        <w:rPr>
          <w:sz w:val="28"/>
        </w:rPr>
        <w:sectPr w:rsidR="005A3352">
          <w:footerReference w:type="default" r:id="rId8"/>
          <w:pgSz w:w="11910" w:h="16840"/>
          <w:pgMar w:top="1040" w:right="720" w:bottom="960" w:left="1600" w:header="0" w:footer="779" w:gutter="0"/>
          <w:pgNumType w:start="2"/>
          <w:cols w:space="720"/>
        </w:sectPr>
      </w:pPr>
    </w:p>
    <w:p w:rsidR="005A3352" w:rsidRDefault="00B544EE">
      <w:pPr>
        <w:pStyle w:val="1"/>
        <w:spacing w:before="67" w:line="240" w:lineRule="auto"/>
        <w:ind w:left="716" w:right="740"/>
        <w:jc w:val="center"/>
      </w:pPr>
      <w:r>
        <w:lastRenderedPageBreak/>
        <w:t xml:space="preserve">Аннотация </w:t>
      </w:r>
      <w:r>
        <w:rPr>
          <w:b w:val="0"/>
        </w:rPr>
        <w:t xml:space="preserve">к </w:t>
      </w:r>
      <w:r>
        <w:t>учебному предмету ПО.01.УП.02. «Ансамбль»</w:t>
      </w:r>
    </w:p>
    <w:p w:rsidR="005A3352" w:rsidRDefault="00B544EE">
      <w:pPr>
        <w:tabs>
          <w:tab w:val="left" w:pos="6066"/>
        </w:tabs>
        <w:spacing w:before="7"/>
        <w:ind w:left="716" w:right="742"/>
        <w:jc w:val="center"/>
        <w:rPr>
          <w:b/>
          <w:sz w:val="28"/>
        </w:rPr>
      </w:pPr>
      <w:r>
        <w:rPr>
          <w:b/>
          <w:sz w:val="28"/>
        </w:rPr>
        <w:t>дополнительной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предпрофессиональной</w:t>
      </w:r>
      <w:r>
        <w:rPr>
          <w:b/>
          <w:sz w:val="28"/>
        </w:rPr>
        <w:tab/>
        <w:t>программы в области музыкального искусства «Народные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инструменты»</w:t>
      </w:r>
    </w:p>
    <w:p w:rsidR="005A3352" w:rsidRDefault="00B544EE">
      <w:pPr>
        <w:pStyle w:val="a3"/>
        <w:spacing w:line="316" w:lineRule="exact"/>
        <w:ind w:left="502" w:right="528"/>
        <w:jc w:val="center"/>
      </w:pPr>
      <w:r>
        <w:t>по видам инструментов (баян, аккордеон, домра, балалайка, гитара</w:t>
      </w:r>
      <w:r w:rsidR="004029A6">
        <w:t>, звончатые гусли</w:t>
      </w:r>
      <w:r>
        <w:t>)</w:t>
      </w:r>
    </w:p>
    <w:p w:rsidR="005A3352" w:rsidRDefault="005A3352">
      <w:pPr>
        <w:pStyle w:val="a3"/>
        <w:spacing w:before="4"/>
        <w:ind w:left="0"/>
      </w:pPr>
    </w:p>
    <w:p w:rsidR="005A3352" w:rsidRDefault="00B544EE">
      <w:pPr>
        <w:pStyle w:val="1"/>
      </w:pPr>
      <w:r>
        <w:t>Структура программы:</w:t>
      </w:r>
    </w:p>
    <w:p w:rsidR="005A3352" w:rsidRDefault="00B544EE">
      <w:pPr>
        <w:pStyle w:val="a4"/>
        <w:numPr>
          <w:ilvl w:val="0"/>
          <w:numId w:val="4"/>
        </w:numPr>
        <w:tabs>
          <w:tab w:val="left" w:pos="383"/>
        </w:tabs>
        <w:spacing w:line="319" w:lineRule="exact"/>
        <w:rPr>
          <w:sz w:val="28"/>
        </w:rPr>
      </w:pPr>
      <w:r>
        <w:rPr>
          <w:sz w:val="28"/>
        </w:rPr>
        <w:t>Цель 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4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Требования к уровню освоения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4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Объем программы, виды учебной работы и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отчетности.</w:t>
      </w:r>
    </w:p>
    <w:p w:rsidR="005A3352" w:rsidRDefault="00B544EE">
      <w:pPr>
        <w:pStyle w:val="a4"/>
        <w:numPr>
          <w:ilvl w:val="0"/>
          <w:numId w:val="4"/>
        </w:numPr>
        <w:tabs>
          <w:tab w:val="left" w:pos="414"/>
        </w:tabs>
        <w:ind w:left="102" w:right="124" w:firstLine="0"/>
        <w:rPr>
          <w:sz w:val="28"/>
        </w:rPr>
      </w:pPr>
      <w:r>
        <w:rPr>
          <w:sz w:val="28"/>
        </w:rPr>
        <w:t>Содержание программы и требования к формам и содержанию текущего, промежуточного контроля (программный минимум, зачетные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требования).</w:t>
      </w:r>
    </w:p>
    <w:p w:rsidR="005A3352" w:rsidRDefault="00B544EE">
      <w:pPr>
        <w:pStyle w:val="a4"/>
        <w:numPr>
          <w:ilvl w:val="0"/>
          <w:numId w:val="4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Учебно-методическое</w:t>
      </w:r>
      <w:r>
        <w:rPr>
          <w:sz w:val="28"/>
        </w:rPr>
        <w:t xml:space="preserve"> и информационное 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4"/>
        </w:numPr>
        <w:tabs>
          <w:tab w:val="left" w:pos="484"/>
        </w:tabs>
        <w:spacing w:line="242" w:lineRule="auto"/>
        <w:ind w:left="102" w:right="132" w:firstLine="0"/>
        <w:rPr>
          <w:sz w:val="28"/>
        </w:rPr>
      </w:pPr>
      <w:r>
        <w:rPr>
          <w:sz w:val="28"/>
        </w:rPr>
        <w:t xml:space="preserve">Методические рекомендации по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A3352" w:rsidRDefault="00B544EE">
      <w:pPr>
        <w:pStyle w:val="1"/>
      </w:pPr>
      <w:r>
        <w:t>Цель программы:</w:t>
      </w:r>
    </w:p>
    <w:p w:rsidR="005A3352" w:rsidRDefault="00B544EE">
      <w:pPr>
        <w:pStyle w:val="a4"/>
        <w:numPr>
          <w:ilvl w:val="0"/>
          <w:numId w:val="5"/>
        </w:numPr>
        <w:tabs>
          <w:tab w:val="left" w:pos="256"/>
        </w:tabs>
        <w:spacing w:line="319" w:lineRule="exact"/>
        <w:ind w:left="255" w:hanging="154"/>
        <w:rPr>
          <w:sz w:val="28"/>
        </w:rPr>
      </w:pPr>
      <w:r>
        <w:rPr>
          <w:sz w:val="28"/>
        </w:rPr>
        <w:t>приобретение детьми умений и навыков ансамблевого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исполнительства;</w:t>
      </w:r>
    </w:p>
    <w:p w:rsidR="005A3352" w:rsidRDefault="00B544EE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приобретение детьми опыта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A3352" w:rsidRDefault="00B544EE">
      <w:pPr>
        <w:pStyle w:val="a4"/>
        <w:numPr>
          <w:ilvl w:val="0"/>
          <w:numId w:val="5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овла</w:t>
      </w:r>
      <w:r>
        <w:rPr>
          <w:sz w:val="28"/>
        </w:rPr>
        <w:t>дение детьми духовными и культурными ценностями народов</w:t>
      </w:r>
      <w:r>
        <w:rPr>
          <w:spacing w:val="-22"/>
          <w:sz w:val="28"/>
        </w:rPr>
        <w:t xml:space="preserve"> </w:t>
      </w:r>
      <w:r>
        <w:rPr>
          <w:sz w:val="28"/>
        </w:rPr>
        <w:t>мира;</w:t>
      </w:r>
    </w:p>
    <w:p w:rsidR="005A3352" w:rsidRDefault="00B544EE">
      <w:pPr>
        <w:pStyle w:val="a4"/>
        <w:numPr>
          <w:ilvl w:val="0"/>
          <w:numId w:val="5"/>
        </w:numPr>
        <w:tabs>
          <w:tab w:val="left" w:pos="266"/>
        </w:tabs>
        <w:ind w:right="758" w:firstLine="0"/>
        <w:rPr>
          <w:sz w:val="28"/>
        </w:rPr>
      </w:pPr>
      <w:r>
        <w:rPr>
          <w:sz w:val="28"/>
        </w:rPr>
        <w:t xml:space="preserve">приобщение детей к </w:t>
      </w:r>
      <w:proofErr w:type="gramStart"/>
      <w:r>
        <w:rPr>
          <w:sz w:val="28"/>
        </w:rPr>
        <w:t>коллективному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, исполнительским традициям ансамблей народных и (или) национальных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инструментов;</w:t>
      </w:r>
    </w:p>
    <w:p w:rsidR="005A3352" w:rsidRDefault="00B544EE">
      <w:pPr>
        <w:pStyle w:val="1"/>
        <w:spacing w:before="6" w:line="320" w:lineRule="exact"/>
      </w:pPr>
      <w:r>
        <w:t>Задачи:</w:t>
      </w:r>
    </w:p>
    <w:p w:rsidR="005A3352" w:rsidRDefault="00B544EE">
      <w:pPr>
        <w:pStyle w:val="a3"/>
        <w:spacing w:line="319" w:lineRule="exact"/>
      </w:pPr>
      <w:r>
        <w:t>-развитие у учащихся навыков ансамблевой игры;</w:t>
      </w:r>
    </w:p>
    <w:p w:rsidR="005A3352" w:rsidRDefault="00B544EE">
      <w:pPr>
        <w:pStyle w:val="a3"/>
        <w:ind w:right="124"/>
      </w:pPr>
      <w:r>
        <w:t>-расширение музыкального кругозора путем исполнительского ознакомления с ансамблевыми произведениями разных стилей, жанров, форм;</w:t>
      </w:r>
    </w:p>
    <w:p w:rsidR="005A3352" w:rsidRDefault="00B544EE">
      <w:pPr>
        <w:pStyle w:val="a3"/>
        <w:spacing w:line="321" w:lineRule="exact"/>
      </w:pPr>
      <w:r>
        <w:t>-воспитание творческой дисциплины и коллективной ответственности;</w:t>
      </w:r>
    </w:p>
    <w:p w:rsidR="005A3352" w:rsidRDefault="00B544EE">
      <w:pPr>
        <w:pStyle w:val="a3"/>
        <w:spacing w:line="242" w:lineRule="auto"/>
      </w:pPr>
      <w:r>
        <w:t>-воспитание чувства устойчивого ритма, единства темпа, едино</w:t>
      </w:r>
      <w:r>
        <w:t xml:space="preserve">го характера </w:t>
      </w:r>
      <w:proofErr w:type="spellStart"/>
      <w:r>
        <w:t>звукоизвлечения</w:t>
      </w:r>
      <w:proofErr w:type="spellEnd"/>
      <w:r>
        <w:t>.</w:t>
      </w:r>
    </w:p>
    <w:p w:rsidR="005A3352" w:rsidRDefault="00B544EE">
      <w:pPr>
        <w:pStyle w:val="1"/>
        <w:spacing w:line="240" w:lineRule="auto"/>
        <w:ind w:right="529" w:firstLine="707"/>
      </w:pPr>
      <w:r>
        <w:t>В результате освоения учебного предмета обучающийся должен: иметь практический опыт:</w:t>
      </w:r>
    </w:p>
    <w:p w:rsidR="005A3352" w:rsidRDefault="00B544EE">
      <w:pPr>
        <w:pStyle w:val="a3"/>
        <w:ind w:right="127"/>
        <w:jc w:val="both"/>
      </w:pPr>
      <w:r>
        <w:t xml:space="preserve">-ансамблевого исполнительства, </w:t>
      </w:r>
      <w:proofErr w:type="gramStart"/>
      <w:r>
        <w:t>позволяющий</w:t>
      </w:r>
      <w:proofErr w:type="gramEnd"/>
      <w:r>
        <w:t xml:space="preserve"> демонстрировать в ансамблевой игре единство исполнительских намерений и реализацию исполнительског</w:t>
      </w:r>
      <w:r>
        <w:t>о замысла</w:t>
      </w:r>
    </w:p>
    <w:p w:rsidR="005A3352" w:rsidRDefault="00B544EE">
      <w:pPr>
        <w:pStyle w:val="a4"/>
        <w:numPr>
          <w:ilvl w:val="0"/>
          <w:numId w:val="5"/>
        </w:numPr>
        <w:tabs>
          <w:tab w:val="left" w:pos="386"/>
        </w:tabs>
        <w:ind w:right="127" w:firstLine="0"/>
        <w:jc w:val="both"/>
        <w:rPr>
          <w:sz w:val="28"/>
        </w:rPr>
      </w:pPr>
      <w:r>
        <w:rPr>
          <w:sz w:val="28"/>
        </w:rPr>
        <w:t>навыка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произведения.</w:t>
      </w:r>
    </w:p>
    <w:p w:rsidR="005A3352" w:rsidRDefault="00B544EE">
      <w:pPr>
        <w:pStyle w:val="1"/>
      </w:pPr>
      <w:r>
        <w:t>уметь:</w:t>
      </w:r>
    </w:p>
    <w:p w:rsidR="005A3352" w:rsidRDefault="00B544EE">
      <w:pPr>
        <w:pStyle w:val="a3"/>
        <w:ind w:right="128"/>
        <w:jc w:val="both"/>
      </w:pPr>
      <w:r>
        <w:t>-читать с листа музыкальные произведения, свою партию и ориентироваться в</w:t>
      </w:r>
      <w:r>
        <w:rPr>
          <w:spacing w:val="-2"/>
        </w:rPr>
        <w:t xml:space="preserve"> </w:t>
      </w:r>
      <w:r>
        <w:t>ней;</w:t>
      </w:r>
    </w:p>
    <w:p w:rsidR="005A3352" w:rsidRDefault="00B544EE">
      <w:pPr>
        <w:pStyle w:val="a3"/>
        <w:spacing w:line="242" w:lineRule="auto"/>
        <w:ind w:right="133"/>
        <w:jc w:val="both"/>
      </w:pPr>
      <w:r>
        <w:t>-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5A3352" w:rsidRDefault="00B544EE">
      <w:pPr>
        <w:pStyle w:val="a3"/>
        <w:ind w:right="122"/>
        <w:jc w:val="both"/>
      </w:pPr>
      <w:r>
        <w:t>-использовать слуховой контроль для управления процессом исполнения, слышать и понимать музыкаль</w:t>
      </w:r>
      <w:r>
        <w:t>ное произведение - его основную тему, подголоски, вариации и т.д.;</w:t>
      </w:r>
    </w:p>
    <w:p w:rsidR="005A3352" w:rsidRDefault="00B544EE">
      <w:pPr>
        <w:pStyle w:val="a3"/>
        <w:spacing w:line="321" w:lineRule="exact"/>
        <w:jc w:val="both"/>
      </w:pPr>
      <w:r>
        <w:t>-применять теоретические знания в исполнительской практике;</w:t>
      </w:r>
    </w:p>
    <w:p w:rsidR="005A3352" w:rsidRDefault="00B544EE" w:rsidP="004029A6">
      <w:pPr>
        <w:pStyle w:val="a3"/>
        <w:jc w:val="both"/>
      </w:pPr>
      <w:r>
        <w:lastRenderedPageBreak/>
        <w:t>-слышать все партии в ансамблях различных составов;</w:t>
      </w:r>
    </w:p>
    <w:p w:rsidR="004029A6" w:rsidRDefault="004029A6" w:rsidP="004029A6">
      <w:pPr>
        <w:pStyle w:val="a3"/>
        <w:spacing w:before="67"/>
      </w:pPr>
      <w:r>
        <w:t>-исполнять свою партию, следуя замыслу и трактовке руководителя;</w:t>
      </w:r>
    </w:p>
    <w:p w:rsidR="004029A6" w:rsidRDefault="004029A6" w:rsidP="004029A6">
      <w:pPr>
        <w:pStyle w:val="a3"/>
        <w:tabs>
          <w:tab w:val="left" w:pos="8045"/>
        </w:tabs>
        <w:spacing w:before="3"/>
        <w:ind w:right="133"/>
      </w:pPr>
      <w:r>
        <w:t>-согласовывать  свои  исполнительские  намерения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находить</w:t>
      </w:r>
      <w:r>
        <w:tab/>
      </w:r>
      <w:r>
        <w:rPr>
          <w:spacing w:val="-1"/>
        </w:rPr>
        <w:t xml:space="preserve">совместные </w:t>
      </w:r>
      <w:r>
        <w:t>художественные решения при игре в</w:t>
      </w:r>
      <w:r>
        <w:rPr>
          <w:spacing w:val="-2"/>
        </w:rPr>
        <w:t xml:space="preserve"> </w:t>
      </w:r>
      <w:r>
        <w:t>ансамбле;</w:t>
      </w:r>
    </w:p>
    <w:p w:rsidR="004029A6" w:rsidRDefault="004029A6" w:rsidP="004029A6">
      <w:pPr>
        <w:pStyle w:val="1"/>
        <w:spacing w:before="4"/>
      </w:pPr>
      <w:r>
        <w:t>знать:</w:t>
      </w:r>
    </w:p>
    <w:p w:rsidR="004029A6" w:rsidRDefault="004029A6" w:rsidP="004029A6">
      <w:pPr>
        <w:pStyle w:val="a4"/>
        <w:numPr>
          <w:ilvl w:val="0"/>
          <w:numId w:val="5"/>
        </w:numPr>
        <w:tabs>
          <w:tab w:val="left" w:pos="335"/>
        </w:tabs>
        <w:spacing w:line="319" w:lineRule="exact"/>
        <w:ind w:left="334" w:hanging="233"/>
        <w:rPr>
          <w:sz w:val="28"/>
        </w:rPr>
      </w:pPr>
      <w:r>
        <w:rPr>
          <w:sz w:val="28"/>
        </w:rPr>
        <w:t>репертуар ансамбля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4029A6" w:rsidRDefault="004029A6" w:rsidP="004029A6">
      <w:pPr>
        <w:pStyle w:val="a3"/>
        <w:tabs>
          <w:tab w:val="left" w:pos="4419"/>
          <w:tab w:val="left" w:pos="6253"/>
          <w:tab w:val="left" w:pos="8184"/>
          <w:tab w:val="left" w:pos="8570"/>
        </w:tabs>
        <w:ind w:right="125"/>
      </w:pPr>
      <w:r>
        <w:t>-художественно-исполнительские</w:t>
      </w:r>
      <w:r>
        <w:tab/>
        <w:t>возможности</w:t>
      </w:r>
      <w:r>
        <w:tab/>
        <w:t>инструментов</w:t>
      </w:r>
      <w:r>
        <w:tab/>
        <w:t>в</w:t>
      </w:r>
      <w:r>
        <w:tab/>
      </w:r>
      <w:r>
        <w:rPr>
          <w:spacing w:val="-4"/>
        </w:rPr>
        <w:t xml:space="preserve">составе </w:t>
      </w:r>
      <w:r>
        <w:t>ансамбля;</w:t>
      </w:r>
    </w:p>
    <w:p w:rsidR="004029A6" w:rsidRDefault="004029A6" w:rsidP="00F97C10">
      <w:pPr>
        <w:pStyle w:val="a3"/>
        <w:spacing w:before="1"/>
        <w:sectPr w:rsidR="004029A6">
          <w:pgSz w:w="11910" w:h="16840"/>
          <w:pgMar w:top="1040" w:right="720" w:bottom="960" w:left="1600" w:header="0" w:footer="779" w:gutter="0"/>
          <w:cols w:space="720"/>
        </w:sectPr>
      </w:pPr>
      <w:r>
        <w:t>-профессиональную терминологию.</w:t>
      </w:r>
    </w:p>
    <w:p w:rsidR="00F97C10" w:rsidRDefault="00F97C10" w:rsidP="00F97C10">
      <w:pPr>
        <w:pStyle w:val="1"/>
        <w:tabs>
          <w:tab w:val="left" w:pos="6066"/>
        </w:tabs>
        <w:spacing w:before="72" w:line="242" w:lineRule="auto"/>
        <w:ind w:left="0" w:right="-49"/>
        <w:jc w:val="center"/>
      </w:pPr>
      <w:r>
        <w:lastRenderedPageBreak/>
        <w:t>Аннотация к учебному предмету ПО.01.УП.03. «Фортепиано» дополнительной</w:t>
      </w:r>
      <w:r>
        <w:rPr>
          <w:spacing w:val="-5"/>
        </w:rPr>
        <w:t xml:space="preserve"> </w:t>
      </w:r>
      <w:r>
        <w:t xml:space="preserve">предпрофессиональной </w:t>
      </w:r>
      <w:r>
        <w:t>программы в</w:t>
      </w:r>
      <w:r>
        <w:rPr>
          <w:spacing w:val="-6"/>
        </w:rPr>
        <w:t xml:space="preserve"> </w:t>
      </w:r>
      <w:r>
        <w:t>области</w:t>
      </w:r>
    </w:p>
    <w:p w:rsidR="00F97C10" w:rsidRDefault="00F97C10" w:rsidP="00F97C10">
      <w:pPr>
        <w:spacing w:line="318" w:lineRule="exact"/>
        <w:ind w:right="-49"/>
        <w:jc w:val="center"/>
        <w:rPr>
          <w:b/>
          <w:sz w:val="28"/>
        </w:rPr>
      </w:pPr>
      <w:r>
        <w:rPr>
          <w:b/>
          <w:sz w:val="28"/>
        </w:rPr>
        <w:t>музыкального искусства «Народные инструменты»</w:t>
      </w:r>
    </w:p>
    <w:p w:rsidR="00F97C10" w:rsidRDefault="00F97C10" w:rsidP="00F97C10">
      <w:pPr>
        <w:pStyle w:val="a3"/>
        <w:spacing w:before="11"/>
        <w:ind w:left="0"/>
        <w:rPr>
          <w:b/>
          <w:sz w:val="23"/>
        </w:rPr>
      </w:pPr>
    </w:p>
    <w:p w:rsidR="00F97C10" w:rsidRDefault="00F97C10" w:rsidP="00F97C10"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>Структ</w:t>
      </w:r>
      <w:bookmarkStart w:id="0" w:name="_GoBack"/>
      <w:bookmarkEnd w:id="0"/>
      <w:r>
        <w:rPr>
          <w:b/>
          <w:sz w:val="28"/>
        </w:rPr>
        <w:t>ура программы:</w:t>
      </w:r>
    </w:p>
    <w:p w:rsidR="00F97C10" w:rsidRDefault="00F97C10" w:rsidP="00F97C10">
      <w:pPr>
        <w:pStyle w:val="a4"/>
        <w:numPr>
          <w:ilvl w:val="1"/>
          <w:numId w:val="4"/>
        </w:numPr>
        <w:tabs>
          <w:tab w:val="left" w:pos="810"/>
        </w:tabs>
        <w:spacing w:line="319" w:lineRule="exact"/>
        <w:ind w:hanging="349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записка.</w:t>
      </w:r>
    </w:p>
    <w:p w:rsidR="00F97C10" w:rsidRDefault="00F97C10" w:rsidP="00F97C10">
      <w:pPr>
        <w:pStyle w:val="a4"/>
        <w:numPr>
          <w:ilvl w:val="1"/>
          <w:numId w:val="4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план.</w:t>
      </w:r>
    </w:p>
    <w:p w:rsidR="00F97C10" w:rsidRDefault="00F97C10" w:rsidP="00F97C10">
      <w:pPr>
        <w:pStyle w:val="a4"/>
        <w:numPr>
          <w:ilvl w:val="1"/>
          <w:numId w:val="4"/>
        </w:numPr>
        <w:tabs>
          <w:tab w:val="left" w:pos="810"/>
        </w:tabs>
        <w:ind w:hanging="349"/>
        <w:rPr>
          <w:sz w:val="28"/>
        </w:rPr>
      </w:pPr>
      <w:r>
        <w:rPr>
          <w:sz w:val="28"/>
        </w:rPr>
        <w:t>Содержание учебного предмета.</w:t>
      </w:r>
    </w:p>
    <w:p w:rsidR="00F97C10" w:rsidRDefault="00F97C10" w:rsidP="00F97C10">
      <w:pPr>
        <w:pStyle w:val="a4"/>
        <w:numPr>
          <w:ilvl w:val="1"/>
          <w:numId w:val="4"/>
        </w:numPr>
        <w:tabs>
          <w:tab w:val="left" w:pos="81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F97C10" w:rsidRDefault="00F97C10" w:rsidP="00F97C10">
      <w:pPr>
        <w:pStyle w:val="a4"/>
        <w:numPr>
          <w:ilvl w:val="1"/>
          <w:numId w:val="4"/>
        </w:numPr>
        <w:tabs>
          <w:tab w:val="left" w:pos="810"/>
        </w:tabs>
        <w:spacing w:line="322" w:lineRule="exact"/>
        <w:ind w:hanging="349"/>
        <w:rPr>
          <w:sz w:val="28"/>
        </w:rPr>
      </w:pPr>
      <w:r>
        <w:rPr>
          <w:sz w:val="28"/>
        </w:rPr>
        <w:t>Формы и методы контроля, 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оценок.</w:t>
      </w:r>
    </w:p>
    <w:p w:rsidR="00F97C10" w:rsidRDefault="00F97C10" w:rsidP="00F97C10">
      <w:pPr>
        <w:pStyle w:val="a4"/>
        <w:numPr>
          <w:ilvl w:val="1"/>
          <w:numId w:val="4"/>
        </w:numPr>
        <w:tabs>
          <w:tab w:val="left" w:pos="810"/>
        </w:tabs>
        <w:ind w:hanging="349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F97C10" w:rsidRDefault="00F97C10" w:rsidP="00F97C10">
      <w:pPr>
        <w:pStyle w:val="a4"/>
        <w:numPr>
          <w:ilvl w:val="1"/>
          <w:numId w:val="4"/>
        </w:numPr>
        <w:tabs>
          <w:tab w:val="left" w:pos="810"/>
        </w:tabs>
        <w:ind w:hanging="349"/>
        <w:rPr>
          <w:sz w:val="28"/>
        </w:rPr>
      </w:pPr>
      <w:r>
        <w:rPr>
          <w:sz w:val="28"/>
        </w:rPr>
        <w:t>Список рекомендуемой учебной и 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литературы.</w:t>
      </w:r>
    </w:p>
    <w:p w:rsidR="00F97C10" w:rsidRDefault="00F97C10" w:rsidP="00F97C10">
      <w:pPr>
        <w:pStyle w:val="1"/>
        <w:spacing w:before="4"/>
      </w:pPr>
      <w:r>
        <w:t>Цель программы:</w:t>
      </w:r>
    </w:p>
    <w:p w:rsidR="00F97C10" w:rsidRDefault="00F97C10" w:rsidP="00F97C10">
      <w:pPr>
        <w:pStyle w:val="a3"/>
        <w:ind w:right="126" w:firstLine="628"/>
        <w:jc w:val="both"/>
      </w:pPr>
      <w:r>
        <w:rPr>
          <w:spacing w:val="-11"/>
        </w:rPr>
        <w:t xml:space="preserve">Обеспечение развития </w:t>
      </w:r>
      <w:r>
        <w:rPr>
          <w:spacing w:val="-12"/>
        </w:rPr>
        <w:t xml:space="preserve">музыкально-творческих </w:t>
      </w:r>
      <w:r>
        <w:rPr>
          <w:spacing w:val="-11"/>
        </w:rPr>
        <w:t xml:space="preserve">способностей учащегося, </w:t>
      </w:r>
      <w:r>
        <w:t>на основе приобретенных им знаний, умений и навыков в области фортепианного исполнительства.</w:t>
      </w:r>
    </w:p>
    <w:p w:rsidR="00F97C10" w:rsidRDefault="00F97C10" w:rsidP="00F97C10">
      <w:pPr>
        <w:pStyle w:val="1"/>
        <w:spacing w:before="4"/>
      </w:pPr>
      <w:r>
        <w:t>Задачи: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434"/>
        </w:tabs>
        <w:ind w:right="114" w:firstLine="0"/>
        <w:jc w:val="both"/>
        <w:rPr>
          <w:sz w:val="28"/>
        </w:rPr>
      </w:pPr>
      <w:r>
        <w:rPr>
          <w:spacing w:val="-10"/>
          <w:sz w:val="28"/>
        </w:rPr>
        <w:t xml:space="preserve">развитие </w:t>
      </w:r>
      <w:r>
        <w:rPr>
          <w:spacing w:val="-9"/>
          <w:sz w:val="28"/>
        </w:rPr>
        <w:t xml:space="preserve">общей </w:t>
      </w:r>
      <w:r>
        <w:rPr>
          <w:spacing w:val="-10"/>
          <w:sz w:val="28"/>
        </w:rPr>
        <w:t xml:space="preserve">музыкальной грамотности ученика </w:t>
      </w:r>
      <w:r>
        <w:rPr>
          <w:sz w:val="28"/>
        </w:rPr>
        <w:t xml:space="preserve">и </w:t>
      </w:r>
      <w:r>
        <w:rPr>
          <w:spacing w:val="-10"/>
          <w:sz w:val="28"/>
        </w:rPr>
        <w:t xml:space="preserve">расширение </w:t>
      </w:r>
      <w:r>
        <w:rPr>
          <w:spacing w:val="-8"/>
          <w:sz w:val="28"/>
        </w:rPr>
        <w:t xml:space="preserve">его </w:t>
      </w:r>
      <w:r>
        <w:rPr>
          <w:spacing w:val="-10"/>
          <w:sz w:val="28"/>
        </w:rPr>
        <w:t xml:space="preserve">музыкального кругозора, </w:t>
      </w:r>
      <w:r>
        <w:rPr>
          <w:sz w:val="28"/>
        </w:rPr>
        <w:t xml:space="preserve">а </w:t>
      </w:r>
      <w:r>
        <w:rPr>
          <w:spacing w:val="-9"/>
          <w:sz w:val="28"/>
        </w:rPr>
        <w:t xml:space="preserve">также </w:t>
      </w:r>
      <w:r>
        <w:rPr>
          <w:spacing w:val="-10"/>
          <w:sz w:val="28"/>
        </w:rPr>
        <w:t xml:space="preserve">воспитание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нем </w:t>
      </w:r>
      <w:r>
        <w:rPr>
          <w:spacing w:val="-9"/>
          <w:sz w:val="28"/>
        </w:rPr>
        <w:t xml:space="preserve">любви </w:t>
      </w:r>
      <w:r>
        <w:rPr>
          <w:sz w:val="28"/>
        </w:rPr>
        <w:t xml:space="preserve">к </w:t>
      </w:r>
      <w:r>
        <w:rPr>
          <w:spacing w:val="-10"/>
          <w:sz w:val="28"/>
        </w:rPr>
        <w:t xml:space="preserve">классической музыке </w:t>
      </w:r>
      <w:r>
        <w:rPr>
          <w:sz w:val="28"/>
        </w:rPr>
        <w:t xml:space="preserve">и </w:t>
      </w:r>
      <w:r>
        <w:rPr>
          <w:spacing w:val="-10"/>
          <w:sz w:val="28"/>
        </w:rPr>
        <w:t>музыкальному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творчеству;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518"/>
        </w:tabs>
        <w:ind w:right="116" w:firstLine="0"/>
        <w:jc w:val="both"/>
        <w:rPr>
          <w:sz w:val="28"/>
        </w:rPr>
      </w:pPr>
      <w:r>
        <w:rPr>
          <w:spacing w:val="-10"/>
          <w:sz w:val="28"/>
        </w:rPr>
        <w:t xml:space="preserve">владение основными видами фортепианной техники </w:t>
      </w:r>
      <w:r>
        <w:rPr>
          <w:spacing w:val="-7"/>
          <w:sz w:val="28"/>
        </w:rPr>
        <w:t xml:space="preserve">для </w:t>
      </w:r>
      <w:r>
        <w:rPr>
          <w:spacing w:val="-10"/>
          <w:sz w:val="28"/>
        </w:rPr>
        <w:t xml:space="preserve">создания </w:t>
      </w:r>
      <w:r>
        <w:rPr>
          <w:spacing w:val="-11"/>
          <w:sz w:val="28"/>
        </w:rPr>
        <w:t xml:space="preserve">художественного </w:t>
      </w:r>
      <w:r>
        <w:rPr>
          <w:spacing w:val="-9"/>
          <w:sz w:val="28"/>
        </w:rPr>
        <w:t xml:space="preserve">образа, </w:t>
      </w:r>
      <w:r>
        <w:rPr>
          <w:spacing w:val="-11"/>
          <w:sz w:val="28"/>
        </w:rPr>
        <w:t xml:space="preserve">соответствующего </w:t>
      </w:r>
      <w:r>
        <w:rPr>
          <w:spacing w:val="-10"/>
          <w:sz w:val="28"/>
        </w:rPr>
        <w:t xml:space="preserve">замыслу </w:t>
      </w:r>
      <w:r>
        <w:rPr>
          <w:spacing w:val="-9"/>
          <w:sz w:val="28"/>
        </w:rPr>
        <w:t xml:space="preserve">автора </w:t>
      </w:r>
      <w:r>
        <w:rPr>
          <w:spacing w:val="-10"/>
          <w:sz w:val="28"/>
        </w:rPr>
        <w:t>музыкального произведения;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419"/>
        </w:tabs>
        <w:ind w:right="117" w:firstLine="0"/>
        <w:jc w:val="both"/>
        <w:rPr>
          <w:sz w:val="28"/>
        </w:rPr>
      </w:pPr>
      <w:r>
        <w:rPr>
          <w:spacing w:val="-10"/>
          <w:sz w:val="28"/>
        </w:rPr>
        <w:t xml:space="preserve">формирование комплекса исполнительских </w:t>
      </w:r>
      <w:r>
        <w:rPr>
          <w:spacing w:val="-9"/>
          <w:sz w:val="28"/>
        </w:rPr>
        <w:t>навыков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9"/>
          <w:sz w:val="28"/>
        </w:rPr>
        <w:t>умений</w:t>
      </w:r>
      <w:r>
        <w:rPr>
          <w:spacing w:val="52"/>
          <w:sz w:val="28"/>
        </w:rPr>
        <w:t xml:space="preserve"> </w:t>
      </w:r>
      <w:r>
        <w:rPr>
          <w:spacing w:val="-8"/>
          <w:sz w:val="28"/>
        </w:rPr>
        <w:t xml:space="preserve">игры </w:t>
      </w:r>
      <w:r>
        <w:rPr>
          <w:spacing w:val="-5"/>
          <w:sz w:val="28"/>
        </w:rPr>
        <w:t xml:space="preserve">на </w:t>
      </w:r>
      <w:r>
        <w:rPr>
          <w:spacing w:val="-10"/>
          <w:sz w:val="28"/>
        </w:rPr>
        <w:t xml:space="preserve">фортепиано </w:t>
      </w:r>
      <w:r>
        <w:rPr>
          <w:sz w:val="28"/>
        </w:rPr>
        <w:t xml:space="preserve">с </w:t>
      </w:r>
      <w:r>
        <w:rPr>
          <w:spacing w:val="-10"/>
          <w:sz w:val="28"/>
        </w:rPr>
        <w:t xml:space="preserve">учетом </w:t>
      </w:r>
      <w:r>
        <w:rPr>
          <w:spacing w:val="-11"/>
          <w:sz w:val="28"/>
        </w:rPr>
        <w:t xml:space="preserve">возможностей </w:t>
      </w:r>
      <w:r>
        <w:rPr>
          <w:sz w:val="28"/>
        </w:rPr>
        <w:t xml:space="preserve">и </w:t>
      </w:r>
      <w:r>
        <w:rPr>
          <w:spacing w:val="-10"/>
          <w:sz w:val="28"/>
        </w:rPr>
        <w:t>способностей учащегося; овладение основными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видами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штрихов</w:t>
      </w:r>
      <w:r>
        <w:rPr>
          <w:spacing w:val="-22"/>
          <w:sz w:val="28"/>
        </w:rPr>
        <w:t xml:space="preserve"> </w:t>
      </w:r>
      <w:r>
        <w:rPr>
          <w:sz w:val="28"/>
        </w:rPr>
        <w:t>-</w:t>
      </w:r>
      <w:r>
        <w:rPr>
          <w:spacing w:val="-21"/>
          <w:sz w:val="28"/>
        </w:rPr>
        <w:t xml:space="preserve"> </w:t>
      </w:r>
      <w:proofErr w:type="spellStart"/>
      <w:r>
        <w:rPr>
          <w:spacing w:val="-7"/>
          <w:sz w:val="28"/>
        </w:rPr>
        <w:t>non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pacing w:val="-9"/>
          <w:sz w:val="28"/>
        </w:rPr>
        <w:t>legato</w:t>
      </w:r>
      <w:proofErr w:type="spellEnd"/>
      <w:r>
        <w:rPr>
          <w:spacing w:val="-9"/>
          <w:sz w:val="28"/>
        </w:rPr>
        <w:t>,</w:t>
      </w:r>
      <w:r>
        <w:rPr>
          <w:spacing w:val="-22"/>
          <w:sz w:val="28"/>
        </w:rPr>
        <w:t xml:space="preserve"> </w:t>
      </w:r>
      <w:proofErr w:type="spellStart"/>
      <w:r>
        <w:rPr>
          <w:spacing w:val="-9"/>
          <w:sz w:val="28"/>
        </w:rPr>
        <w:t>legato</w:t>
      </w:r>
      <w:proofErr w:type="spellEnd"/>
      <w:r>
        <w:rPr>
          <w:spacing w:val="-9"/>
          <w:sz w:val="28"/>
        </w:rPr>
        <w:t>,</w:t>
      </w:r>
      <w:r>
        <w:rPr>
          <w:spacing w:val="-23"/>
          <w:sz w:val="28"/>
        </w:rPr>
        <w:t xml:space="preserve"> </w:t>
      </w:r>
      <w:proofErr w:type="spellStart"/>
      <w:r>
        <w:rPr>
          <w:spacing w:val="-10"/>
          <w:sz w:val="28"/>
        </w:rPr>
        <w:t>staccato</w:t>
      </w:r>
      <w:proofErr w:type="spellEnd"/>
      <w:r>
        <w:rPr>
          <w:spacing w:val="-10"/>
          <w:sz w:val="28"/>
        </w:rPr>
        <w:t>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357"/>
        </w:tabs>
        <w:spacing w:line="242" w:lineRule="auto"/>
        <w:ind w:right="115" w:firstLine="0"/>
        <w:jc w:val="both"/>
        <w:rPr>
          <w:sz w:val="28"/>
        </w:rPr>
      </w:pPr>
      <w:r>
        <w:rPr>
          <w:spacing w:val="-10"/>
          <w:sz w:val="28"/>
        </w:rPr>
        <w:t xml:space="preserve">развитие музыкальных способностей: </w:t>
      </w:r>
      <w:r>
        <w:rPr>
          <w:spacing w:val="-9"/>
          <w:sz w:val="28"/>
        </w:rPr>
        <w:t>ритма, слуха,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 xml:space="preserve">памяти, </w:t>
      </w:r>
      <w:r>
        <w:rPr>
          <w:spacing w:val="-11"/>
          <w:sz w:val="28"/>
        </w:rPr>
        <w:t xml:space="preserve">музыкальности, </w:t>
      </w:r>
      <w:r>
        <w:rPr>
          <w:spacing w:val="-10"/>
          <w:sz w:val="28"/>
        </w:rPr>
        <w:t>эмоциональности;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402"/>
        </w:tabs>
        <w:ind w:right="116" w:firstLine="0"/>
        <w:jc w:val="both"/>
        <w:rPr>
          <w:sz w:val="28"/>
        </w:rPr>
      </w:pPr>
      <w:r>
        <w:rPr>
          <w:spacing w:val="-10"/>
          <w:sz w:val="28"/>
        </w:rPr>
        <w:t xml:space="preserve">овладение основами музыкальной грамоты, необходимыми </w:t>
      </w:r>
      <w:r>
        <w:rPr>
          <w:spacing w:val="-7"/>
          <w:sz w:val="28"/>
        </w:rPr>
        <w:t xml:space="preserve">для </w:t>
      </w:r>
      <w:r>
        <w:rPr>
          <w:spacing w:val="-10"/>
          <w:sz w:val="28"/>
        </w:rPr>
        <w:t>владения инструментом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фортепиано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рамках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программных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требований;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254"/>
        </w:tabs>
        <w:ind w:right="114" w:firstLine="0"/>
        <w:rPr>
          <w:sz w:val="28"/>
        </w:rPr>
      </w:pPr>
      <w:r>
        <w:rPr>
          <w:spacing w:val="-10"/>
          <w:sz w:val="28"/>
        </w:rPr>
        <w:t xml:space="preserve">обучение навыкам </w:t>
      </w:r>
      <w:r>
        <w:rPr>
          <w:spacing w:val="-11"/>
          <w:sz w:val="28"/>
        </w:rPr>
        <w:t xml:space="preserve">самостоятельной </w:t>
      </w:r>
      <w:r>
        <w:rPr>
          <w:spacing w:val="-9"/>
          <w:sz w:val="28"/>
        </w:rPr>
        <w:t xml:space="preserve">работы </w:t>
      </w:r>
      <w:r>
        <w:rPr>
          <w:sz w:val="28"/>
        </w:rPr>
        <w:t xml:space="preserve">с </w:t>
      </w:r>
      <w:r>
        <w:rPr>
          <w:spacing w:val="-10"/>
          <w:sz w:val="28"/>
        </w:rPr>
        <w:t xml:space="preserve">музыкальным материалом, </w:t>
      </w:r>
      <w:r>
        <w:rPr>
          <w:spacing w:val="-9"/>
          <w:sz w:val="28"/>
        </w:rPr>
        <w:t xml:space="preserve">чтению </w:t>
      </w:r>
      <w:r>
        <w:rPr>
          <w:sz w:val="28"/>
        </w:rPr>
        <w:t xml:space="preserve">с </w:t>
      </w:r>
      <w:r>
        <w:rPr>
          <w:spacing w:val="-9"/>
          <w:sz w:val="28"/>
        </w:rPr>
        <w:t>листа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нетрудного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текста,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игре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ансамбле;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483"/>
          <w:tab w:val="left" w:pos="484"/>
          <w:tab w:val="left" w:pos="1786"/>
          <w:tab w:val="left" w:pos="3346"/>
          <w:tab w:val="left" w:pos="5115"/>
          <w:tab w:val="left" w:pos="7375"/>
        </w:tabs>
        <w:ind w:right="115" w:firstLine="0"/>
        <w:rPr>
          <w:sz w:val="28"/>
        </w:rPr>
      </w:pPr>
      <w:r>
        <w:rPr>
          <w:spacing w:val="-10"/>
          <w:sz w:val="28"/>
        </w:rPr>
        <w:t>владение</w:t>
      </w:r>
      <w:r>
        <w:rPr>
          <w:spacing w:val="-10"/>
          <w:sz w:val="28"/>
        </w:rPr>
        <w:tab/>
        <w:t>средствами</w:t>
      </w:r>
      <w:r>
        <w:rPr>
          <w:spacing w:val="-10"/>
          <w:sz w:val="28"/>
        </w:rPr>
        <w:tab/>
        <w:t>музыкальной</w:t>
      </w:r>
      <w:r>
        <w:rPr>
          <w:spacing w:val="-10"/>
          <w:sz w:val="28"/>
        </w:rPr>
        <w:tab/>
      </w:r>
      <w:r>
        <w:rPr>
          <w:spacing w:val="-11"/>
          <w:sz w:val="28"/>
        </w:rPr>
        <w:t>выразительности:</w:t>
      </w:r>
      <w:r>
        <w:rPr>
          <w:spacing w:val="-11"/>
          <w:sz w:val="28"/>
        </w:rPr>
        <w:tab/>
      </w:r>
      <w:proofErr w:type="spellStart"/>
      <w:r>
        <w:rPr>
          <w:spacing w:val="-11"/>
          <w:sz w:val="28"/>
        </w:rPr>
        <w:t>звукоизвлечением</w:t>
      </w:r>
      <w:proofErr w:type="spellEnd"/>
      <w:r>
        <w:rPr>
          <w:spacing w:val="-11"/>
          <w:sz w:val="28"/>
        </w:rPr>
        <w:t xml:space="preserve">, </w:t>
      </w:r>
      <w:r>
        <w:rPr>
          <w:spacing w:val="-10"/>
          <w:sz w:val="28"/>
        </w:rPr>
        <w:t>штрихами, фразировкой, динамикой,</w:t>
      </w:r>
      <w:r>
        <w:rPr>
          <w:spacing w:val="-46"/>
          <w:sz w:val="28"/>
        </w:rPr>
        <w:t xml:space="preserve"> </w:t>
      </w:r>
      <w:r>
        <w:rPr>
          <w:spacing w:val="-10"/>
          <w:sz w:val="28"/>
        </w:rPr>
        <w:t>педализацией;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457"/>
          <w:tab w:val="left" w:pos="458"/>
          <w:tab w:val="left" w:pos="2264"/>
          <w:tab w:val="left" w:pos="3467"/>
          <w:tab w:val="left" w:pos="4986"/>
          <w:tab w:val="left" w:pos="6776"/>
          <w:tab w:val="left" w:pos="7159"/>
          <w:tab w:val="left" w:pos="8080"/>
          <w:tab w:val="left" w:pos="9333"/>
        </w:tabs>
        <w:ind w:right="114" w:firstLine="0"/>
        <w:rPr>
          <w:sz w:val="28"/>
        </w:rPr>
      </w:pPr>
      <w:r>
        <w:rPr>
          <w:spacing w:val="-10"/>
          <w:sz w:val="28"/>
        </w:rPr>
        <w:t>приобретение</w:t>
      </w:r>
      <w:r>
        <w:rPr>
          <w:spacing w:val="-10"/>
          <w:sz w:val="28"/>
        </w:rPr>
        <w:tab/>
        <w:t>навыков</w:t>
      </w:r>
      <w:r>
        <w:rPr>
          <w:spacing w:val="-10"/>
          <w:sz w:val="28"/>
        </w:rPr>
        <w:tab/>
        <w:t>публичных</w:t>
      </w:r>
      <w:r>
        <w:rPr>
          <w:spacing w:val="-10"/>
          <w:sz w:val="28"/>
        </w:rPr>
        <w:tab/>
        <w:t>выступлений,</w:t>
      </w:r>
      <w:r>
        <w:rPr>
          <w:spacing w:val="-10"/>
          <w:sz w:val="28"/>
        </w:rPr>
        <w:tab/>
      </w:r>
      <w:r>
        <w:rPr>
          <w:sz w:val="28"/>
        </w:rPr>
        <w:t>а</w:t>
      </w:r>
      <w:r>
        <w:rPr>
          <w:sz w:val="28"/>
        </w:rPr>
        <w:tab/>
      </w:r>
      <w:r>
        <w:rPr>
          <w:spacing w:val="-9"/>
          <w:sz w:val="28"/>
        </w:rPr>
        <w:t>также</w:t>
      </w:r>
      <w:r>
        <w:rPr>
          <w:spacing w:val="-9"/>
          <w:sz w:val="28"/>
        </w:rPr>
        <w:tab/>
        <w:t>интереса</w:t>
      </w:r>
      <w:r>
        <w:rPr>
          <w:spacing w:val="-9"/>
          <w:sz w:val="28"/>
        </w:rPr>
        <w:tab/>
      </w:r>
      <w:r>
        <w:rPr>
          <w:spacing w:val="-18"/>
          <w:sz w:val="28"/>
        </w:rPr>
        <w:t xml:space="preserve">к </w:t>
      </w:r>
      <w:proofErr w:type="spellStart"/>
      <w:r>
        <w:rPr>
          <w:spacing w:val="-10"/>
          <w:sz w:val="28"/>
        </w:rPr>
        <w:t>музицированию</w:t>
      </w:r>
      <w:proofErr w:type="spellEnd"/>
      <w:r>
        <w:rPr>
          <w:spacing w:val="-10"/>
          <w:sz w:val="28"/>
        </w:rPr>
        <w:t>.</w:t>
      </w:r>
    </w:p>
    <w:p w:rsidR="00F97C10" w:rsidRDefault="00F97C10" w:rsidP="00F97C10">
      <w:pPr>
        <w:pStyle w:val="1"/>
        <w:tabs>
          <w:tab w:val="left" w:pos="1263"/>
          <w:tab w:val="left" w:pos="2905"/>
          <w:tab w:val="left" w:pos="4848"/>
          <w:tab w:val="left" w:pos="6246"/>
          <w:tab w:val="left" w:pos="7685"/>
        </w:tabs>
        <w:spacing w:line="240" w:lineRule="auto"/>
        <w:ind w:right="133" w:firstLine="707"/>
      </w:pPr>
      <w:r>
        <w:t>В</w:t>
      </w:r>
      <w:r>
        <w:tab/>
        <w:t>результате</w:t>
      </w:r>
      <w:r>
        <w:tab/>
        <w:t>прохождения</w:t>
      </w:r>
      <w:r>
        <w:tab/>
        <w:t>учебного</w:t>
      </w:r>
      <w:r>
        <w:tab/>
        <w:t>предмета</w:t>
      </w:r>
      <w:r>
        <w:tab/>
      </w:r>
      <w:proofErr w:type="gramStart"/>
      <w:r>
        <w:rPr>
          <w:spacing w:val="-4"/>
        </w:rPr>
        <w:t>обучающийся</w:t>
      </w:r>
      <w:proofErr w:type="gramEnd"/>
      <w:r>
        <w:rPr>
          <w:spacing w:val="-4"/>
        </w:rPr>
        <w:t xml:space="preserve"> </w:t>
      </w:r>
      <w:r>
        <w:t>должен:</w:t>
      </w:r>
    </w:p>
    <w:p w:rsidR="00F97C10" w:rsidRDefault="00F97C10" w:rsidP="00F97C10">
      <w:pPr>
        <w:spacing w:line="319" w:lineRule="exact"/>
        <w:ind w:left="102"/>
        <w:rPr>
          <w:b/>
          <w:sz w:val="28"/>
        </w:rPr>
      </w:pPr>
      <w:r>
        <w:rPr>
          <w:b/>
          <w:sz w:val="28"/>
        </w:rPr>
        <w:t>уметь: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266"/>
        </w:tabs>
        <w:spacing w:line="319" w:lineRule="exact"/>
        <w:ind w:left="265" w:hanging="164"/>
        <w:rPr>
          <w:sz w:val="28"/>
        </w:rPr>
      </w:pPr>
      <w:r>
        <w:rPr>
          <w:sz w:val="28"/>
        </w:rPr>
        <w:t>давать характеристику музыкальному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произведению;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 w:hanging="169"/>
        <w:rPr>
          <w:sz w:val="28"/>
        </w:rPr>
      </w:pPr>
      <w:r>
        <w:rPr>
          <w:sz w:val="28"/>
        </w:rPr>
        <w:t>создавать музыкальные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сочинения;</w:t>
      </w:r>
    </w:p>
    <w:p w:rsidR="00F97C10" w:rsidRDefault="00F97C10" w:rsidP="00F97C10">
      <w:pPr>
        <w:pStyle w:val="a4"/>
        <w:numPr>
          <w:ilvl w:val="0"/>
          <w:numId w:val="5"/>
        </w:numPr>
        <w:tabs>
          <w:tab w:val="left" w:pos="271"/>
        </w:tabs>
        <w:spacing w:line="322" w:lineRule="exact"/>
        <w:ind w:left="270" w:hanging="169"/>
        <w:rPr>
          <w:sz w:val="28"/>
        </w:rPr>
      </w:pPr>
      <w:r>
        <w:rPr>
          <w:sz w:val="28"/>
        </w:rPr>
        <w:t>«узнавать» музыкальные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произведения;</w:t>
      </w:r>
    </w:p>
    <w:p w:rsidR="00F97C10" w:rsidRDefault="00F97C10" w:rsidP="00F97C10">
      <w:pPr>
        <w:pStyle w:val="a3"/>
      </w:pPr>
      <w:r>
        <w:rPr>
          <w:b/>
        </w:rPr>
        <w:t xml:space="preserve">- </w:t>
      </w:r>
      <w:r>
        <w:t>делать элементарный анализ строения музыкальных произведений;</w:t>
      </w:r>
    </w:p>
    <w:p w:rsidR="00F97C10" w:rsidRDefault="00F97C10" w:rsidP="00F97C10">
      <w:pPr>
        <w:pStyle w:val="1"/>
        <w:spacing w:before="3"/>
      </w:pPr>
      <w:r>
        <w:t>знать:</w:t>
      </w:r>
    </w:p>
    <w:p w:rsidR="00F97C10" w:rsidRDefault="00F97C10" w:rsidP="00F97C10">
      <w:pPr>
        <w:pStyle w:val="a4"/>
        <w:numPr>
          <w:ilvl w:val="0"/>
          <w:numId w:val="3"/>
        </w:numPr>
        <w:tabs>
          <w:tab w:val="left" w:pos="476"/>
          <w:tab w:val="left" w:pos="477"/>
        </w:tabs>
        <w:spacing w:line="319" w:lineRule="exact"/>
        <w:ind w:left="476"/>
        <w:rPr>
          <w:sz w:val="28"/>
        </w:rPr>
      </w:pPr>
      <w:r>
        <w:rPr>
          <w:sz w:val="28"/>
        </w:rPr>
        <w:t>первоначальные сведения о музыке, как виде искусства, ее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основных</w:t>
      </w:r>
      <w:proofErr w:type="gramEnd"/>
    </w:p>
    <w:p w:rsidR="00F97C10" w:rsidRDefault="00F97C10" w:rsidP="00F97C10">
      <w:pPr>
        <w:spacing w:line="319" w:lineRule="exact"/>
        <w:rPr>
          <w:sz w:val="28"/>
        </w:rPr>
        <w:sectPr w:rsidR="00F97C10">
          <w:pgSz w:w="11910" w:h="16840"/>
          <w:pgMar w:top="1040" w:right="720" w:bottom="960" w:left="1600" w:header="0" w:footer="779" w:gutter="0"/>
          <w:cols w:space="720"/>
        </w:sectPr>
      </w:pPr>
    </w:p>
    <w:p w:rsidR="00F97C10" w:rsidRDefault="00F97C10" w:rsidP="00F97C10">
      <w:pPr>
        <w:pStyle w:val="a3"/>
        <w:spacing w:before="67" w:line="242" w:lineRule="auto"/>
      </w:pPr>
      <w:r>
        <w:lastRenderedPageBreak/>
        <w:t>составляющих, в том числе о музыкальных инструментах, исполнительских коллективах (хоровых, оркестровых), основных жанрах;</w:t>
      </w:r>
    </w:p>
    <w:p w:rsidR="00F97C10" w:rsidRDefault="00F97C10" w:rsidP="00F97C10">
      <w:pPr>
        <w:pStyle w:val="a4"/>
        <w:numPr>
          <w:ilvl w:val="0"/>
          <w:numId w:val="3"/>
        </w:numPr>
        <w:tabs>
          <w:tab w:val="left" w:pos="435"/>
          <w:tab w:val="left" w:pos="436"/>
          <w:tab w:val="left" w:pos="2656"/>
          <w:tab w:val="left" w:pos="3985"/>
          <w:tab w:val="left" w:pos="4510"/>
          <w:tab w:val="left" w:pos="6395"/>
          <w:tab w:val="left" w:pos="8343"/>
          <w:tab w:val="left" w:pos="9275"/>
        </w:tabs>
        <w:ind w:right="158" w:firstLine="0"/>
        <w:rPr>
          <w:sz w:val="28"/>
        </w:rPr>
      </w:pPr>
      <w:r>
        <w:rPr>
          <w:sz w:val="28"/>
        </w:rPr>
        <w:t>первоначальные</w:t>
      </w:r>
      <w:r>
        <w:rPr>
          <w:sz w:val="28"/>
        </w:rPr>
        <w:tab/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особенностях</w:t>
      </w:r>
      <w:r>
        <w:rPr>
          <w:sz w:val="28"/>
        </w:rPr>
        <w:tab/>
        <w:t>музыкального</w:t>
      </w:r>
      <w:r>
        <w:rPr>
          <w:sz w:val="28"/>
        </w:rPr>
        <w:tab/>
        <w:t>языка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proofErr w:type="gramStart"/>
      <w:r>
        <w:rPr>
          <w:sz w:val="28"/>
        </w:rPr>
        <w:t>средствах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выразительности.</w:t>
      </w:r>
    </w:p>
    <w:p w:rsidR="005A3352" w:rsidRDefault="005A3352">
      <w:pPr>
        <w:rPr>
          <w:sz w:val="28"/>
        </w:rPr>
        <w:sectPr w:rsidR="005A3352">
          <w:pgSz w:w="11910" w:h="16840"/>
          <w:pgMar w:top="1040" w:right="720" w:bottom="960" w:left="1600" w:header="0" w:footer="779" w:gutter="0"/>
          <w:cols w:space="720"/>
        </w:sectPr>
      </w:pPr>
    </w:p>
    <w:p w:rsidR="005A3352" w:rsidRDefault="00B544EE">
      <w:pPr>
        <w:pStyle w:val="1"/>
        <w:tabs>
          <w:tab w:val="left" w:pos="6057"/>
        </w:tabs>
        <w:spacing w:before="72" w:line="240" w:lineRule="auto"/>
        <w:ind w:left="706" w:right="731"/>
        <w:jc w:val="center"/>
      </w:pPr>
      <w:r>
        <w:lastRenderedPageBreak/>
        <w:t>Аннотация к учебному предме</w:t>
      </w:r>
      <w:r>
        <w:t>ту ПО.01.УП.04. «Хоровой</w:t>
      </w:r>
      <w:r>
        <w:rPr>
          <w:spacing w:val="-23"/>
        </w:rPr>
        <w:t xml:space="preserve"> </w:t>
      </w:r>
      <w:r>
        <w:t>класс» дополнительной</w:t>
      </w:r>
      <w:r>
        <w:rPr>
          <w:spacing w:val="-5"/>
        </w:rPr>
        <w:t xml:space="preserve"> </w:t>
      </w:r>
      <w:r>
        <w:t>предпрофессиональной</w:t>
      </w:r>
      <w:r>
        <w:tab/>
        <w:t>программы в области музыкального искусства «Народные</w:t>
      </w:r>
      <w:r>
        <w:rPr>
          <w:spacing w:val="-3"/>
        </w:rPr>
        <w:t xml:space="preserve"> </w:t>
      </w:r>
      <w:r>
        <w:t>инструменты»</w:t>
      </w:r>
    </w:p>
    <w:p w:rsidR="005A3352" w:rsidRDefault="005A3352">
      <w:pPr>
        <w:pStyle w:val="a3"/>
        <w:spacing w:before="1"/>
        <w:ind w:left="0"/>
        <w:rPr>
          <w:b/>
        </w:rPr>
      </w:pPr>
    </w:p>
    <w:p w:rsidR="005A3352" w:rsidRDefault="00B544EE">
      <w:pPr>
        <w:spacing w:line="319" w:lineRule="exact"/>
        <w:ind w:left="810"/>
        <w:rPr>
          <w:b/>
          <w:sz w:val="28"/>
        </w:rPr>
      </w:pPr>
      <w:r>
        <w:rPr>
          <w:b/>
          <w:sz w:val="28"/>
        </w:rPr>
        <w:t>Структура программы:</w:t>
      </w:r>
    </w:p>
    <w:p w:rsidR="005A3352" w:rsidRDefault="00B544EE">
      <w:pPr>
        <w:pStyle w:val="a4"/>
        <w:numPr>
          <w:ilvl w:val="0"/>
          <w:numId w:val="2"/>
        </w:numPr>
        <w:tabs>
          <w:tab w:val="left" w:pos="315"/>
        </w:tabs>
        <w:spacing w:line="319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</w:p>
    <w:p w:rsidR="005A3352" w:rsidRDefault="00B544EE">
      <w:pPr>
        <w:pStyle w:val="a4"/>
        <w:numPr>
          <w:ilvl w:val="0"/>
          <w:numId w:val="2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Содержание 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</w:t>
      </w:r>
    </w:p>
    <w:p w:rsidR="005A3352" w:rsidRDefault="00B544EE">
      <w:pPr>
        <w:pStyle w:val="a4"/>
        <w:numPr>
          <w:ilvl w:val="0"/>
          <w:numId w:val="2"/>
        </w:numPr>
        <w:tabs>
          <w:tab w:val="left" w:pos="383"/>
        </w:tabs>
        <w:spacing w:before="2" w:line="322" w:lineRule="exact"/>
        <w:ind w:left="382" w:hanging="281"/>
        <w:rPr>
          <w:sz w:val="28"/>
        </w:rPr>
      </w:pPr>
      <w:r>
        <w:rPr>
          <w:sz w:val="28"/>
        </w:rPr>
        <w:t>Содержание 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</w:t>
      </w:r>
    </w:p>
    <w:p w:rsidR="005A3352" w:rsidRDefault="00B544EE">
      <w:pPr>
        <w:pStyle w:val="a4"/>
        <w:numPr>
          <w:ilvl w:val="0"/>
          <w:numId w:val="2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A3352" w:rsidRDefault="00B544EE">
      <w:pPr>
        <w:pStyle w:val="a4"/>
        <w:numPr>
          <w:ilvl w:val="0"/>
          <w:numId w:val="2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Формы и методы контроля, 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оценок</w:t>
      </w:r>
    </w:p>
    <w:p w:rsidR="005A3352" w:rsidRDefault="00B544EE">
      <w:pPr>
        <w:pStyle w:val="a4"/>
        <w:numPr>
          <w:ilvl w:val="0"/>
          <w:numId w:val="2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5A3352" w:rsidRDefault="00B544EE">
      <w:pPr>
        <w:pStyle w:val="a4"/>
        <w:numPr>
          <w:ilvl w:val="0"/>
          <w:numId w:val="2"/>
        </w:numPr>
        <w:tabs>
          <w:tab w:val="left" w:pos="315"/>
        </w:tabs>
        <w:spacing w:line="322" w:lineRule="exact"/>
        <w:jc w:val="both"/>
        <w:rPr>
          <w:sz w:val="28"/>
        </w:rPr>
      </w:pPr>
      <w:r>
        <w:rPr>
          <w:sz w:val="28"/>
        </w:rPr>
        <w:t>Список рекомендуемой учебной и 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</w:p>
    <w:p w:rsidR="005A3352" w:rsidRDefault="00B544EE">
      <w:pPr>
        <w:pStyle w:val="a3"/>
        <w:ind w:right="127"/>
        <w:jc w:val="both"/>
      </w:pPr>
      <w:r>
        <w:rPr>
          <w:b/>
        </w:rPr>
        <w:t>Цель программы</w:t>
      </w:r>
      <w:r>
        <w:t xml:space="preserve">: 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</w:t>
      </w:r>
      <w:r>
        <w:t>нове приобретенных им знаний, умений и навыков в области хорового исполнительства.</w:t>
      </w:r>
    </w:p>
    <w:p w:rsidR="005A3352" w:rsidRDefault="00B544EE">
      <w:pPr>
        <w:pStyle w:val="1"/>
        <w:spacing w:before="6"/>
      </w:pPr>
      <w:r>
        <w:t>Задачи: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266"/>
        </w:tabs>
        <w:spacing w:line="319" w:lineRule="exact"/>
        <w:ind w:left="265" w:hanging="164"/>
        <w:rPr>
          <w:sz w:val="28"/>
        </w:rPr>
      </w:pPr>
      <w:r>
        <w:rPr>
          <w:sz w:val="28"/>
        </w:rPr>
        <w:t>развитие интереса к классической музыке и музыкальному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творчеству;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283"/>
        </w:tabs>
        <w:ind w:right="131" w:firstLine="0"/>
        <w:rPr>
          <w:sz w:val="28"/>
        </w:rPr>
      </w:pPr>
      <w:r>
        <w:rPr>
          <w:sz w:val="28"/>
        </w:rPr>
        <w:t>развитие музыкальных способностей: слуха, ритма, памяти, музыкальности и артистизма;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формирование умений и навыков хорового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исполнительства;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307"/>
        </w:tabs>
        <w:spacing w:before="2"/>
        <w:ind w:right="130" w:firstLine="0"/>
        <w:rPr>
          <w:sz w:val="28"/>
        </w:rPr>
      </w:pPr>
      <w:r>
        <w:rPr>
          <w:sz w:val="28"/>
        </w:rPr>
        <w:t>обучение навыкам самостоятельной работы с музыкальным материалом и чтению нот 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493"/>
          <w:tab w:val="left" w:pos="494"/>
          <w:tab w:val="left" w:pos="2445"/>
          <w:tab w:val="left" w:pos="4585"/>
          <w:tab w:val="left" w:pos="5604"/>
          <w:tab w:val="left" w:pos="6988"/>
          <w:tab w:val="left" w:pos="9302"/>
        </w:tabs>
        <w:ind w:right="131" w:firstLine="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опыта</w:t>
      </w:r>
      <w:r>
        <w:rPr>
          <w:sz w:val="28"/>
        </w:rPr>
        <w:tab/>
        <w:t>хорового</w:t>
      </w:r>
      <w:r>
        <w:rPr>
          <w:sz w:val="28"/>
        </w:rPr>
        <w:tab/>
        <w:t>исполнительства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публичных выступлений.</w:t>
      </w:r>
    </w:p>
    <w:p w:rsidR="005A3352" w:rsidRDefault="00B544EE">
      <w:pPr>
        <w:pStyle w:val="1"/>
        <w:spacing w:before="4" w:line="240" w:lineRule="auto"/>
        <w:ind w:right="1220"/>
      </w:pPr>
      <w:r>
        <w:t>В результате изучения учебного предмета обучающийся должен: уметь: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357"/>
        </w:tabs>
        <w:ind w:right="128" w:firstLine="0"/>
        <w:rPr>
          <w:sz w:val="28"/>
        </w:rPr>
      </w:pPr>
      <w:r>
        <w:rPr>
          <w:sz w:val="28"/>
        </w:rPr>
        <w:t>передавать авторский замысел музыкального произведения с помощью органического сочетания слова 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музыки;</w:t>
      </w:r>
    </w:p>
    <w:p w:rsidR="005A3352" w:rsidRDefault="00B544EE">
      <w:pPr>
        <w:pStyle w:val="1"/>
      </w:pPr>
      <w:r>
        <w:t>иметь навыки: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426"/>
        </w:tabs>
        <w:ind w:right="131" w:firstLine="0"/>
        <w:jc w:val="both"/>
        <w:rPr>
          <w:sz w:val="28"/>
        </w:rPr>
      </w:pPr>
      <w:r>
        <w:rPr>
          <w:sz w:val="28"/>
        </w:rPr>
        <w:t>коллективного хорового исполнительского творчества, в том числе отража</w:t>
      </w:r>
      <w:r>
        <w:rPr>
          <w:sz w:val="28"/>
        </w:rPr>
        <w:t>ющие взаимоотношения между солистом и хоровым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коллективом;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335"/>
        </w:tabs>
        <w:ind w:right="125" w:firstLine="0"/>
        <w:jc w:val="both"/>
        <w:rPr>
          <w:sz w:val="28"/>
        </w:rPr>
      </w:pPr>
      <w:r>
        <w:rPr>
          <w:sz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402"/>
        </w:tabs>
        <w:ind w:right="133" w:firstLine="0"/>
        <w:jc w:val="both"/>
        <w:rPr>
          <w:sz w:val="28"/>
        </w:rPr>
      </w:pPr>
      <w:r>
        <w:rPr>
          <w:sz w:val="28"/>
        </w:rPr>
        <w:t>практич</w:t>
      </w:r>
      <w:r>
        <w:rPr>
          <w:sz w:val="28"/>
        </w:rPr>
        <w:t>еского исполнения партий в составе вокального ансамбля и хорового коллектива.</w:t>
      </w:r>
    </w:p>
    <w:p w:rsidR="005A3352" w:rsidRDefault="00B544EE">
      <w:pPr>
        <w:pStyle w:val="1"/>
        <w:spacing w:before="3"/>
      </w:pPr>
      <w:r>
        <w:t>знать: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338"/>
        </w:tabs>
        <w:ind w:right="126" w:firstLine="0"/>
        <w:jc w:val="both"/>
        <w:rPr>
          <w:sz w:val="28"/>
        </w:rPr>
      </w:pPr>
      <w:r>
        <w:rPr>
          <w:sz w:val="28"/>
        </w:rPr>
        <w:t>начальные основы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266"/>
        </w:tabs>
        <w:ind w:left="265" w:hanging="164"/>
        <w:jc w:val="both"/>
        <w:rPr>
          <w:sz w:val="28"/>
        </w:rPr>
      </w:pP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терминологию.</w:t>
      </w:r>
    </w:p>
    <w:p w:rsidR="005A3352" w:rsidRDefault="005A3352">
      <w:pPr>
        <w:jc w:val="both"/>
        <w:rPr>
          <w:sz w:val="28"/>
        </w:rPr>
        <w:sectPr w:rsidR="005A3352">
          <w:pgSz w:w="11910" w:h="16840"/>
          <w:pgMar w:top="1040" w:right="720" w:bottom="960" w:left="1600" w:header="0" w:footer="779" w:gutter="0"/>
          <w:cols w:space="720"/>
        </w:sectPr>
      </w:pPr>
    </w:p>
    <w:p w:rsidR="005A3352" w:rsidRDefault="00B544EE">
      <w:pPr>
        <w:pStyle w:val="1"/>
        <w:tabs>
          <w:tab w:val="left" w:pos="5853"/>
        </w:tabs>
        <w:spacing w:before="72" w:line="240" w:lineRule="auto"/>
        <w:ind w:left="502" w:right="528"/>
        <w:jc w:val="center"/>
      </w:pPr>
      <w:r>
        <w:lastRenderedPageBreak/>
        <w:t>Аннотация к учебному предмету В.01.УП.02. «Оркестровый</w:t>
      </w:r>
      <w:r>
        <w:rPr>
          <w:spacing w:val="-22"/>
        </w:rPr>
        <w:t xml:space="preserve"> </w:t>
      </w:r>
      <w:r>
        <w:t>класс» дополнительной</w:t>
      </w:r>
      <w:r>
        <w:rPr>
          <w:spacing w:val="-5"/>
        </w:rPr>
        <w:t xml:space="preserve"> </w:t>
      </w:r>
      <w:r>
        <w:t>предпрофессиональной</w:t>
      </w:r>
      <w:r>
        <w:tab/>
        <w:t>программы в области музыкального искусства «Народные</w:t>
      </w:r>
      <w:r>
        <w:rPr>
          <w:spacing w:val="-3"/>
        </w:rPr>
        <w:t xml:space="preserve"> </w:t>
      </w:r>
      <w:r>
        <w:t>инструменты»</w:t>
      </w:r>
    </w:p>
    <w:p w:rsidR="005A3352" w:rsidRDefault="00B544EE">
      <w:pPr>
        <w:spacing w:before="2" w:line="319" w:lineRule="exact"/>
        <w:ind w:left="102"/>
        <w:rPr>
          <w:b/>
          <w:sz w:val="28"/>
        </w:rPr>
      </w:pPr>
      <w:r>
        <w:rPr>
          <w:b/>
          <w:sz w:val="28"/>
        </w:rPr>
        <w:t>Структура программы:</w:t>
      </w:r>
    </w:p>
    <w:p w:rsidR="005A3352" w:rsidRDefault="00B544EE">
      <w:pPr>
        <w:pStyle w:val="a4"/>
        <w:numPr>
          <w:ilvl w:val="0"/>
          <w:numId w:val="1"/>
        </w:numPr>
        <w:tabs>
          <w:tab w:val="left" w:pos="383"/>
        </w:tabs>
        <w:spacing w:line="319" w:lineRule="exact"/>
        <w:rPr>
          <w:sz w:val="28"/>
        </w:rPr>
      </w:pPr>
      <w:r>
        <w:rPr>
          <w:sz w:val="28"/>
        </w:rPr>
        <w:t>Цель 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Требования к у</w:t>
      </w:r>
      <w:r>
        <w:rPr>
          <w:sz w:val="28"/>
        </w:rPr>
        <w:t>ровню освоения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Объем программы, виды учебной работы и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отчетности.</w:t>
      </w:r>
    </w:p>
    <w:p w:rsidR="005A3352" w:rsidRDefault="00B544EE">
      <w:pPr>
        <w:pStyle w:val="a4"/>
        <w:numPr>
          <w:ilvl w:val="0"/>
          <w:numId w:val="1"/>
        </w:numPr>
        <w:tabs>
          <w:tab w:val="left" w:pos="414"/>
        </w:tabs>
        <w:spacing w:before="1"/>
        <w:ind w:left="102" w:right="127" w:firstLine="0"/>
        <w:rPr>
          <w:sz w:val="28"/>
        </w:rPr>
      </w:pPr>
      <w:r>
        <w:rPr>
          <w:sz w:val="28"/>
        </w:rPr>
        <w:t>Содержание программы и требования к формам и содержанию текущего, промежуточного контроля (программный минимум, зачетные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требования).</w:t>
      </w:r>
    </w:p>
    <w:p w:rsidR="005A3352" w:rsidRDefault="00B544EE">
      <w:pPr>
        <w:pStyle w:val="a4"/>
        <w:numPr>
          <w:ilvl w:val="0"/>
          <w:numId w:val="1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Учебно-методическое и информационное 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программы.</w:t>
      </w:r>
    </w:p>
    <w:p w:rsidR="005A3352" w:rsidRDefault="00B544EE">
      <w:pPr>
        <w:pStyle w:val="a4"/>
        <w:numPr>
          <w:ilvl w:val="0"/>
          <w:numId w:val="1"/>
        </w:numPr>
        <w:tabs>
          <w:tab w:val="left" w:pos="484"/>
        </w:tabs>
        <w:ind w:left="102" w:right="132" w:firstLine="0"/>
        <w:rPr>
          <w:sz w:val="28"/>
        </w:rPr>
      </w:pPr>
      <w:r>
        <w:rPr>
          <w:sz w:val="28"/>
        </w:rPr>
        <w:t xml:space="preserve">Методические рекомендации по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A3352" w:rsidRDefault="00B544EE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Перечень основной методической и нотной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литературы.</w:t>
      </w:r>
    </w:p>
    <w:p w:rsidR="005A3352" w:rsidRDefault="00B544EE">
      <w:pPr>
        <w:pStyle w:val="1"/>
        <w:spacing w:before="7"/>
      </w:pPr>
      <w:r>
        <w:t>Цель программы: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256"/>
        </w:tabs>
        <w:spacing w:line="319" w:lineRule="exact"/>
        <w:ind w:left="255" w:hanging="154"/>
        <w:rPr>
          <w:sz w:val="28"/>
        </w:rPr>
      </w:pPr>
      <w:r>
        <w:rPr>
          <w:sz w:val="28"/>
        </w:rPr>
        <w:t>приобретение детьми умений и навыков оркестрового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исполнительства;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приобретение детьми опыта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овладение детьми духовными и культурными ценностями народов</w:t>
      </w:r>
      <w:r>
        <w:rPr>
          <w:spacing w:val="-22"/>
          <w:sz w:val="28"/>
        </w:rPr>
        <w:t xml:space="preserve"> </w:t>
      </w:r>
      <w:r>
        <w:rPr>
          <w:sz w:val="28"/>
        </w:rPr>
        <w:t>мира;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371"/>
        </w:tabs>
        <w:ind w:right="123" w:firstLine="0"/>
        <w:rPr>
          <w:sz w:val="28"/>
        </w:rPr>
      </w:pPr>
      <w:r>
        <w:rPr>
          <w:sz w:val="28"/>
        </w:rPr>
        <w:t xml:space="preserve">приобщение детей к </w:t>
      </w:r>
      <w:proofErr w:type="gramStart"/>
      <w:r>
        <w:rPr>
          <w:sz w:val="28"/>
        </w:rPr>
        <w:t>коллективному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, исполнительским традициям оркестров народных и (или) национальных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инструме</w:t>
      </w:r>
      <w:r>
        <w:rPr>
          <w:sz w:val="28"/>
        </w:rPr>
        <w:t>нтов;</w:t>
      </w:r>
    </w:p>
    <w:p w:rsidR="005A3352" w:rsidRDefault="00B544EE">
      <w:pPr>
        <w:pStyle w:val="1"/>
        <w:spacing w:before="4" w:line="321" w:lineRule="exact"/>
      </w:pPr>
      <w:r>
        <w:t>Задачи:</w:t>
      </w:r>
    </w:p>
    <w:p w:rsidR="005A3352" w:rsidRDefault="00B544EE">
      <w:pPr>
        <w:pStyle w:val="a3"/>
        <w:spacing w:line="321" w:lineRule="exact"/>
      </w:pPr>
      <w:r>
        <w:t>-развитие у учащихся навыков игры в оркестре;</w:t>
      </w:r>
    </w:p>
    <w:p w:rsidR="005A3352" w:rsidRDefault="00B544EE">
      <w:pPr>
        <w:pStyle w:val="a3"/>
        <w:ind w:right="124"/>
      </w:pPr>
      <w:r>
        <w:t>-расширение музыкального кругозора путем исполнительского ознакомления с оркестровыми произведениями разных стилей, жанров, форм;</w:t>
      </w:r>
    </w:p>
    <w:p w:rsidR="005A3352" w:rsidRDefault="00B544EE">
      <w:pPr>
        <w:pStyle w:val="a3"/>
        <w:spacing w:line="321" w:lineRule="exact"/>
      </w:pPr>
      <w:r>
        <w:t>-воспитание творческой дисциплины и коллективной ответственности;</w:t>
      </w:r>
    </w:p>
    <w:p w:rsidR="005A3352" w:rsidRDefault="00B544EE">
      <w:pPr>
        <w:pStyle w:val="a3"/>
      </w:pPr>
      <w:r>
        <w:t xml:space="preserve">-воспитание чувства устойчивого ритма, единства темпа, единого характера </w:t>
      </w:r>
      <w:proofErr w:type="spellStart"/>
      <w:r>
        <w:t>звукоизвлечения</w:t>
      </w:r>
      <w:proofErr w:type="spellEnd"/>
      <w:r>
        <w:t>.</w:t>
      </w:r>
    </w:p>
    <w:p w:rsidR="005A3352" w:rsidRDefault="00B544EE">
      <w:pPr>
        <w:pStyle w:val="1"/>
        <w:spacing w:before="6" w:line="240" w:lineRule="auto"/>
        <w:ind w:right="529" w:firstLine="707"/>
      </w:pPr>
      <w:r>
        <w:t>В результате освоения учебного предмета обучающийся должен: иметь практический опыт:</w:t>
      </w:r>
    </w:p>
    <w:p w:rsidR="005A3352" w:rsidRDefault="00B544EE">
      <w:pPr>
        <w:pStyle w:val="a3"/>
        <w:ind w:right="129"/>
        <w:jc w:val="both"/>
      </w:pPr>
      <w:r>
        <w:t xml:space="preserve">-оркестрового исполнительства, </w:t>
      </w:r>
      <w:proofErr w:type="gramStart"/>
      <w:r>
        <w:t>позволяющий</w:t>
      </w:r>
      <w:proofErr w:type="gramEnd"/>
      <w:r>
        <w:t xml:space="preserve"> демонстрировать в оркестровой игре еди</w:t>
      </w:r>
      <w:r>
        <w:t>нство исполнительских намерений и реализацию исполнительского замысла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391"/>
        </w:tabs>
        <w:ind w:right="125" w:firstLine="0"/>
        <w:jc w:val="both"/>
        <w:rPr>
          <w:sz w:val="28"/>
        </w:rPr>
      </w:pPr>
      <w:r>
        <w:rPr>
          <w:sz w:val="28"/>
        </w:rPr>
        <w:t>навыка по решению музыкально-исполнительских задач оркестрового исполнительства, обусловленные художественным содержанием и особенностями формы, жанра и стиля музыкального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произведения.</w:t>
      </w:r>
    </w:p>
    <w:p w:rsidR="005A3352" w:rsidRDefault="00B544EE">
      <w:pPr>
        <w:pStyle w:val="1"/>
      </w:pPr>
      <w:r>
        <w:t>уметь:</w:t>
      </w:r>
    </w:p>
    <w:p w:rsidR="005A3352" w:rsidRDefault="00B544EE">
      <w:pPr>
        <w:pStyle w:val="a3"/>
        <w:ind w:right="145"/>
      </w:pPr>
      <w:r>
        <w:t>-читать с листа музыкальные произведения, свою партию и ориентироваться в</w:t>
      </w:r>
      <w:r>
        <w:rPr>
          <w:spacing w:val="-2"/>
        </w:rPr>
        <w:t xml:space="preserve"> </w:t>
      </w:r>
      <w:r>
        <w:t>ней;</w:t>
      </w:r>
    </w:p>
    <w:p w:rsidR="005A3352" w:rsidRDefault="00B544EE">
      <w:pPr>
        <w:pStyle w:val="a3"/>
        <w:ind w:right="133"/>
        <w:jc w:val="both"/>
      </w:pPr>
      <w:r>
        <w:t>-</w:t>
      </w:r>
      <w:proofErr w:type="spellStart"/>
      <w:r>
        <w:t>психофизиологически</w:t>
      </w:r>
      <w:proofErr w:type="spellEnd"/>
      <w:r>
        <w:t xml:space="preserve"> владеть собой в процессе репетиционной и концертной работы;</w:t>
      </w:r>
    </w:p>
    <w:p w:rsidR="005A3352" w:rsidRDefault="00B544EE">
      <w:pPr>
        <w:pStyle w:val="a3"/>
        <w:ind w:right="122"/>
        <w:jc w:val="both"/>
      </w:pPr>
      <w:r>
        <w:t>-использовать слуховой контроль для управления процессом исполнения, слышать и понимать музыкальное произведение - его основную тему, подголоски, вариации и т.д.;</w:t>
      </w:r>
    </w:p>
    <w:p w:rsidR="005A3352" w:rsidRDefault="00B544EE">
      <w:pPr>
        <w:pStyle w:val="a3"/>
        <w:spacing w:line="321" w:lineRule="exact"/>
      </w:pPr>
      <w:r>
        <w:t>-применять теоретические знания в исполнительской практике;</w:t>
      </w:r>
    </w:p>
    <w:p w:rsidR="005A3352" w:rsidRDefault="00B544EE">
      <w:pPr>
        <w:pStyle w:val="a3"/>
        <w:spacing w:line="322" w:lineRule="exact"/>
      </w:pPr>
      <w:r>
        <w:t>-слышать все партии в оркестре;</w:t>
      </w:r>
    </w:p>
    <w:p w:rsidR="005A3352" w:rsidRDefault="00B544EE">
      <w:pPr>
        <w:pStyle w:val="a3"/>
      </w:pPr>
      <w:r>
        <w:t>-</w:t>
      </w:r>
      <w:r>
        <w:t>исполнять свою партию, следуя замыслу и трактовке руководителя;</w:t>
      </w:r>
    </w:p>
    <w:p w:rsidR="005A3352" w:rsidRDefault="005A3352">
      <w:pPr>
        <w:sectPr w:rsidR="005A3352">
          <w:pgSz w:w="11910" w:h="16840"/>
          <w:pgMar w:top="1040" w:right="720" w:bottom="960" w:left="1600" w:header="0" w:footer="779" w:gutter="0"/>
          <w:cols w:space="720"/>
        </w:sectPr>
      </w:pPr>
    </w:p>
    <w:p w:rsidR="005A3352" w:rsidRDefault="00B544EE">
      <w:pPr>
        <w:pStyle w:val="a3"/>
        <w:tabs>
          <w:tab w:val="left" w:pos="8045"/>
        </w:tabs>
        <w:spacing w:before="67" w:line="242" w:lineRule="auto"/>
        <w:ind w:right="133"/>
      </w:pPr>
      <w:r>
        <w:lastRenderedPageBreak/>
        <w:t>-согласовывать  свои  исполнительские  намерения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находить</w:t>
      </w:r>
      <w:r>
        <w:tab/>
      </w:r>
      <w:r>
        <w:rPr>
          <w:spacing w:val="-1"/>
        </w:rPr>
        <w:t xml:space="preserve">совместные </w:t>
      </w:r>
      <w:r>
        <w:t>художественные решения при работе в</w:t>
      </w:r>
      <w:r>
        <w:rPr>
          <w:spacing w:val="-3"/>
        </w:rPr>
        <w:t xml:space="preserve"> </w:t>
      </w:r>
      <w:r>
        <w:t>оркестре;</w:t>
      </w:r>
    </w:p>
    <w:p w:rsidR="005A3352" w:rsidRDefault="00B544EE">
      <w:pPr>
        <w:pStyle w:val="1"/>
        <w:spacing w:before="1"/>
      </w:pPr>
      <w:r>
        <w:t>знать:</w:t>
      </w:r>
    </w:p>
    <w:p w:rsidR="005A3352" w:rsidRDefault="00B544EE">
      <w:pPr>
        <w:pStyle w:val="a4"/>
        <w:numPr>
          <w:ilvl w:val="0"/>
          <w:numId w:val="3"/>
        </w:numPr>
        <w:tabs>
          <w:tab w:val="left" w:pos="335"/>
        </w:tabs>
        <w:spacing w:line="319" w:lineRule="exact"/>
        <w:ind w:left="334" w:hanging="233"/>
        <w:rPr>
          <w:sz w:val="28"/>
        </w:rPr>
      </w:pPr>
      <w:r>
        <w:rPr>
          <w:sz w:val="28"/>
        </w:rPr>
        <w:t>репертуар для оркестров 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5A3352" w:rsidRDefault="00B544EE">
      <w:pPr>
        <w:pStyle w:val="a3"/>
        <w:tabs>
          <w:tab w:val="left" w:pos="4419"/>
          <w:tab w:val="left" w:pos="6252"/>
          <w:tab w:val="left" w:pos="8184"/>
          <w:tab w:val="left" w:pos="8570"/>
        </w:tabs>
        <w:ind w:right="125"/>
      </w:pPr>
      <w:r>
        <w:t>-художественно-исполнительские</w:t>
      </w:r>
      <w:r>
        <w:tab/>
        <w:t>возможности</w:t>
      </w:r>
      <w:r>
        <w:tab/>
        <w:t>инструментов</w:t>
      </w:r>
      <w:r>
        <w:tab/>
        <w:t>в</w:t>
      </w:r>
      <w:r>
        <w:tab/>
      </w:r>
      <w:r>
        <w:rPr>
          <w:spacing w:val="-4"/>
        </w:rPr>
        <w:t xml:space="preserve">составе </w:t>
      </w:r>
      <w:r>
        <w:t>оркестра;</w:t>
      </w:r>
    </w:p>
    <w:p w:rsidR="005A3352" w:rsidRDefault="00B544EE">
      <w:pPr>
        <w:pStyle w:val="a3"/>
        <w:spacing w:line="321" w:lineRule="exact"/>
      </w:pPr>
      <w:r>
        <w:t>-профессиональную терминологию.</w:t>
      </w:r>
    </w:p>
    <w:sectPr w:rsidR="005A3352">
      <w:pgSz w:w="11910" w:h="16840"/>
      <w:pgMar w:top="1040" w:right="720" w:bottom="960" w:left="1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EE" w:rsidRDefault="00B544EE">
      <w:r>
        <w:separator/>
      </w:r>
    </w:p>
  </w:endnote>
  <w:endnote w:type="continuationSeparator" w:id="0">
    <w:p w:rsidR="00B544EE" w:rsidRDefault="00B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352" w:rsidRDefault="00B544E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5pt;margin-top:791.95pt;width:12pt;height:15.3pt;z-index:-251658752;mso-position-horizontal-relative:page;mso-position-vertical-relative:page" filled="f" stroked="f">
          <v:textbox inset="0,0,0,0">
            <w:txbxContent>
              <w:p w:rsidR="005A3352" w:rsidRDefault="00B544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7C1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EE" w:rsidRDefault="00B544EE">
      <w:r>
        <w:separator/>
      </w:r>
    </w:p>
  </w:footnote>
  <w:footnote w:type="continuationSeparator" w:id="0">
    <w:p w:rsidR="00B544EE" w:rsidRDefault="00B5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2AD"/>
    <w:multiLevelType w:val="hybridMultilevel"/>
    <w:tmpl w:val="8CF4FB4E"/>
    <w:lvl w:ilvl="0" w:tplc="6EF8A04A">
      <w:numFmt w:val="bullet"/>
      <w:lvlText w:val="-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670EC">
      <w:numFmt w:val="bullet"/>
      <w:lvlText w:val="•"/>
      <w:lvlJc w:val="left"/>
      <w:pPr>
        <w:ind w:left="1048" w:hanging="310"/>
      </w:pPr>
      <w:rPr>
        <w:rFonts w:hint="default"/>
        <w:lang w:val="ru-RU" w:eastAsia="en-US" w:bidi="ar-SA"/>
      </w:rPr>
    </w:lvl>
    <w:lvl w:ilvl="2" w:tplc="9BFCB16C">
      <w:numFmt w:val="bullet"/>
      <w:lvlText w:val="•"/>
      <w:lvlJc w:val="left"/>
      <w:pPr>
        <w:ind w:left="1997" w:hanging="310"/>
      </w:pPr>
      <w:rPr>
        <w:rFonts w:hint="default"/>
        <w:lang w:val="ru-RU" w:eastAsia="en-US" w:bidi="ar-SA"/>
      </w:rPr>
    </w:lvl>
    <w:lvl w:ilvl="3" w:tplc="105E4FFC">
      <w:numFmt w:val="bullet"/>
      <w:lvlText w:val="•"/>
      <w:lvlJc w:val="left"/>
      <w:pPr>
        <w:ind w:left="2945" w:hanging="310"/>
      </w:pPr>
      <w:rPr>
        <w:rFonts w:hint="default"/>
        <w:lang w:val="ru-RU" w:eastAsia="en-US" w:bidi="ar-SA"/>
      </w:rPr>
    </w:lvl>
    <w:lvl w:ilvl="4" w:tplc="D292D1D0">
      <w:numFmt w:val="bullet"/>
      <w:lvlText w:val="•"/>
      <w:lvlJc w:val="left"/>
      <w:pPr>
        <w:ind w:left="3894" w:hanging="310"/>
      </w:pPr>
      <w:rPr>
        <w:rFonts w:hint="default"/>
        <w:lang w:val="ru-RU" w:eastAsia="en-US" w:bidi="ar-SA"/>
      </w:rPr>
    </w:lvl>
    <w:lvl w:ilvl="5" w:tplc="993AAC94">
      <w:numFmt w:val="bullet"/>
      <w:lvlText w:val="•"/>
      <w:lvlJc w:val="left"/>
      <w:pPr>
        <w:ind w:left="4843" w:hanging="310"/>
      </w:pPr>
      <w:rPr>
        <w:rFonts w:hint="default"/>
        <w:lang w:val="ru-RU" w:eastAsia="en-US" w:bidi="ar-SA"/>
      </w:rPr>
    </w:lvl>
    <w:lvl w:ilvl="6" w:tplc="3FBA40BE">
      <w:numFmt w:val="bullet"/>
      <w:lvlText w:val="•"/>
      <w:lvlJc w:val="left"/>
      <w:pPr>
        <w:ind w:left="5791" w:hanging="310"/>
      </w:pPr>
      <w:rPr>
        <w:rFonts w:hint="default"/>
        <w:lang w:val="ru-RU" w:eastAsia="en-US" w:bidi="ar-SA"/>
      </w:rPr>
    </w:lvl>
    <w:lvl w:ilvl="7" w:tplc="0E202010">
      <w:numFmt w:val="bullet"/>
      <w:lvlText w:val="•"/>
      <w:lvlJc w:val="left"/>
      <w:pPr>
        <w:ind w:left="6740" w:hanging="310"/>
      </w:pPr>
      <w:rPr>
        <w:rFonts w:hint="default"/>
        <w:lang w:val="ru-RU" w:eastAsia="en-US" w:bidi="ar-SA"/>
      </w:rPr>
    </w:lvl>
    <w:lvl w:ilvl="8" w:tplc="795AE884">
      <w:numFmt w:val="bullet"/>
      <w:lvlText w:val="•"/>
      <w:lvlJc w:val="left"/>
      <w:pPr>
        <w:ind w:left="7689" w:hanging="310"/>
      </w:pPr>
      <w:rPr>
        <w:rFonts w:hint="default"/>
        <w:lang w:val="ru-RU" w:eastAsia="en-US" w:bidi="ar-SA"/>
      </w:rPr>
    </w:lvl>
  </w:abstractNum>
  <w:abstractNum w:abstractNumId="1">
    <w:nsid w:val="11DE2380"/>
    <w:multiLevelType w:val="hybridMultilevel"/>
    <w:tmpl w:val="390CE886"/>
    <w:lvl w:ilvl="0" w:tplc="DD20B46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DE8FEE">
      <w:numFmt w:val="bullet"/>
      <w:lvlText w:val="•"/>
      <w:lvlJc w:val="left"/>
      <w:pPr>
        <w:ind w:left="1300" w:hanging="281"/>
      </w:pPr>
      <w:rPr>
        <w:rFonts w:hint="default"/>
        <w:lang w:val="ru-RU" w:eastAsia="en-US" w:bidi="ar-SA"/>
      </w:rPr>
    </w:lvl>
    <w:lvl w:ilvl="2" w:tplc="4AAE42C8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4268DAAA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4" w:tplc="2AF2F16A">
      <w:numFmt w:val="bullet"/>
      <w:lvlText w:val="•"/>
      <w:lvlJc w:val="left"/>
      <w:pPr>
        <w:ind w:left="4062" w:hanging="281"/>
      </w:pPr>
      <w:rPr>
        <w:rFonts w:hint="default"/>
        <w:lang w:val="ru-RU" w:eastAsia="en-US" w:bidi="ar-SA"/>
      </w:rPr>
    </w:lvl>
    <w:lvl w:ilvl="5" w:tplc="29FE74C6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5A2832EA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7" w:tplc="BE263B80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8" w:tplc="2FDA16FC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2">
    <w:nsid w:val="12BD226C"/>
    <w:multiLevelType w:val="hybridMultilevel"/>
    <w:tmpl w:val="9C7E28EC"/>
    <w:lvl w:ilvl="0" w:tplc="3E34E26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AAB090">
      <w:numFmt w:val="bullet"/>
      <w:lvlText w:val="•"/>
      <w:lvlJc w:val="left"/>
      <w:pPr>
        <w:ind w:left="1300" w:hanging="281"/>
      </w:pPr>
      <w:rPr>
        <w:rFonts w:hint="default"/>
        <w:lang w:val="ru-RU" w:eastAsia="en-US" w:bidi="ar-SA"/>
      </w:rPr>
    </w:lvl>
    <w:lvl w:ilvl="2" w:tplc="1218A0CE"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 w:tplc="A9C6A04C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4" w:tplc="2A767BA8">
      <w:numFmt w:val="bullet"/>
      <w:lvlText w:val="•"/>
      <w:lvlJc w:val="left"/>
      <w:pPr>
        <w:ind w:left="4062" w:hanging="281"/>
      </w:pPr>
      <w:rPr>
        <w:rFonts w:hint="default"/>
        <w:lang w:val="ru-RU" w:eastAsia="en-US" w:bidi="ar-SA"/>
      </w:rPr>
    </w:lvl>
    <w:lvl w:ilvl="5" w:tplc="6040FF26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E4B45D64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7" w:tplc="183AC0B6">
      <w:numFmt w:val="bullet"/>
      <w:lvlText w:val="•"/>
      <w:lvlJc w:val="left"/>
      <w:pPr>
        <w:ind w:left="6824" w:hanging="281"/>
      </w:pPr>
      <w:rPr>
        <w:rFonts w:hint="default"/>
        <w:lang w:val="ru-RU" w:eastAsia="en-US" w:bidi="ar-SA"/>
      </w:rPr>
    </w:lvl>
    <w:lvl w:ilvl="8" w:tplc="7CA08FEC">
      <w:numFmt w:val="bullet"/>
      <w:lvlText w:val="•"/>
      <w:lvlJc w:val="left"/>
      <w:pPr>
        <w:ind w:left="7745" w:hanging="281"/>
      </w:pPr>
      <w:rPr>
        <w:rFonts w:hint="default"/>
        <w:lang w:val="ru-RU" w:eastAsia="en-US" w:bidi="ar-SA"/>
      </w:rPr>
    </w:lvl>
  </w:abstractNum>
  <w:abstractNum w:abstractNumId="3">
    <w:nsid w:val="38432F79"/>
    <w:multiLevelType w:val="hybridMultilevel"/>
    <w:tmpl w:val="E30262EA"/>
    <w:lvl w:ilvl="0" w:tplc="17E2BD4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E6CB4">
      <w:start w:val="1"/>
      <w:numFmt w:val="decimal"/>
      <w:lvlText w:val="%2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0BA32A8">
      <w:numFmt w:val="bullet"/>
      <w:lvlText w:val="•"/>
      <w:lvlJc w:val="left"/>
      <w:pPr>
        <w:ind w:left="1794" w:hanging="348"/>
      </w:pPr>
      <w:rPr>
        <w:rFonts w:hint="default"/>
        <w:lang w:val="ru-RU" w:eastAsia="en-US" w:bidi="ar-SA"/>
      </w:rPr>
    </w:lvl>
    <w:lvl w:ilvl="3" w:tplc="D31C51D0">
      <w:numFmt w:val="bullet"/>
      <w:lvlText w:val="•"/>
      <w:lvlJc w:val="left"/>
      <w:pPr>
        <w:ind w:left="2768" w:hanging="348"/>
      </w:pPr>
      <w:rPr>
        <w:rFonts w:hint="default"/>
        <w:lang w:val="ru-RU" w:eastAsia="en-US" w:bidi="ar-SA"/>
      </w:rPr>
    </w:lvl>
    <w:lvl w:ilvl="4" w:tplc="250A5FB4">
      <w:numFmt w:val="bullet"/>
      <w:lvlText w:val="•"/>
      <w:lvlJc w:val="left"/>
      <w:pPr>
        <w:ind w:left="3742" w:hanging="348"/>
      </w:pPr>
      <w:rPr>
        <w:rFonts w:hint="default"/>
        <w:lang w:val="ru-RU" w:eastAsia="en-US" w:bidi="ar-SA"/>
      </w:rPr>
    </w:lvl>
    <w:lvl w:ilvl="5" w:tplc="10A0330C">
      <w:numFmt w:val="bullet"/>
      <w:lvlText w:val="•"/>
      <w:lvlJc w:val="left"/>
      <w:pPr>
        <w:ind w:left="4716" w:hanging="348"/>
      </w:pPr>
      <w:rPr>
        <w:rFonts w:hint="default"/>
        <w:lang w:val="ru-RU" w:eastAsia="en-US" w:bidi="ar-SA"/>
      </w:rPr>
    </w:lvl>
    <w:lvl w:ilvl="6" w:tplc="98F474DC">
      <w:numFmt w:val="bullet"/>
      <w:lvlText w:val="•"/>
      <w:lvlJc w:val="left"/>
      <w:pPr>
        <w:ind w:left="5690" w:hanging="348"/>
      </w:pPr>
      <w:rPr>
        <w:rFonts w:hint="default"/>
        <w:lang w:val="ru-RU" w:eastAsia="en-US" w:bidi="ar-SA"/>
      </w:rPr>
    </w:lvl>
    <w:lvl w:ilvl="7" w:tplc="B6489D8C">
      <w:numFmt w:val="bullet"/>
      <w:lvlText w:val="•"/>
      <w:lvlJc w:val="left"/>
      <w:pPr>
        <w:ind w:left="6664" w:hanging="348"/>
      </w:pPr>
      <w:rPr>
        <w:rFonts w:hint="default"/>
        <w:lang w:val="ru-RU" w:eastAsia="en-US" w:bidi="ar-SA"/>
      </w:rPr>
    </w:lvl>
    <w:lvl w:ilvl="8" w:tplc="7772D064">
      <w:numFmt w:val="bullet"/>
      <w:lvlText w:val="•"/>
      <w:lvlJc w:val="left"/>
      <w:pPr>
        <w:ind w:left="7638" w:hanging="348"/>
      </w:pPr>
      <w:rPr>
        <w:rFonts w:hint="default"/>
        <w:lang w:val="ru-RU" w:eastAsia="en-US" w:bidi="ar-SA"/>
      </w:rPr>
    </w:lvl>
  </w:abstractNum>
  <w:abstractNum w:abstractNumId="4">
    <w:nsid w:val="57715EBA"/>
    <w:multiLevelType w:val="hybridMultilevel"/>
    <w:tmpl w:val="A09E4D1A"/>
    <w:lvl w:ilvl="0" w:tplc="3B64B58A">
      <w:numFmt w:val="bullet"/>
      <w:lvlText w:val="-"/>
      <w:lvlJc w:val="left"/>
      <w:pPr>
        <w:ind w:left="10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A22FA">
      <w:numFmt w:val="bullet"/>
      <w:lvlText w:val="•"/>
      <w:lvlJc w:val="left"/>
      <w:pPr>
        <w:ind w:left="1048" w:hanging="375"/>
      </w:pPr>
      <w:rPr>
        <w:rFonts w:hint="default"/>
        <w:lang w:val="ru-RU" w:eastAsia="en-US" w:bidi="ar-SA"/>
      </w:rPr>
    </w:lvl>
    <w:lvl w:ilvl="2" w:tplc="2370F614">
      <w:numFmt w:val="bullet"/>
      <w:lvlText w:val="•"/>
      <w:lvlJc w:val="left"/>
      <w:pPr>
        <w:ind w:left="1997" w:hanging="375"/>
      </w:pPr>
      <w:rPr>
        <w:rFonts w:hint="default"/>
        <w:lang w:val="ru-RU" w:eastAsia="en-US" w:bidi="ar-SA"/>
      </w:rPr>
    </w:lvl>
    <w:lvl w:ilvl="3" w:tplc="1C344F10">
      <w:numFmt w:val="bullet"/>
      <w:lvlText w:val="•"/>
      <w:lvlJc w:val="left"/>
      <w:pPr>
        <w:ind w:left="2945" w:hanging="375"/>
      </w:pPr>
      <w:rPr>
        <w:rFonts w:hint="default"/>
        <w:lang w:val="ru-RU" w:eastAsia="en-US" w:bidi="ar-SA"/>
      </w:rPr>
    </w:lvl>
    <w:lvl w:ilvl="4" w:tplc="B1C6815E">
      <w:numFmt w:val="bullet"/>
      <w:lvlText w:val="•"/>
      <w:lvlJc w:val="left"/>
      <w:pPr>
        <w:ind w:left="3894" w:hanging="375"/>
      </w:pPr>
      <w:rPr>
        <w:rFonts w:hint="default"/>
        <w:lang w:val="ru-RU" w:eastAsia="en-US" w:bidi="ar-SA"/>
      </w:rPr>
    </w:lvl>
    <w:lvl w:ilvl="5" w:tplc="93F2501A">
      <w:numFmt w:val="bullet"/>
      <w:lvlText w:val="•"/>
      <w:lvlJc w:val="left"/>
      <w:pPr>
        <w:ind w:left="4843" w:hanging="375"/>
      </w:pPr>
      <w:rPr>
        <w:rFonts w:hint="default"/>
        <w:lang w:val="ru-RU" w:eastAsia="en-US" w:bidi="ar-SA"/>
      </w:rPr>
    </w:lvl>
    <w:lvl w:ilvl="6" w:tplc="442A52A2">
      <w:numFmt w:val="bullet"/>
      <w:lvlText w:val="•"/>
      <w:lvlJc w:val="left"/>
      <w:pPr>
        <w:ind w:left="5791" w:hanging="375"/>
      </w:pPr>
      <w:rPr>
        <w:rFonts w:hint="default"/>
        <w:lang w:val="ru-RU" w:eastAsia="en-US" w:bidi="ar-SA"/>
      </w:rPr>
    </w:lvl>
    <w:lvl w:ilvl="7" w:tplc="A46422FC">
      <w:numFmt w:val="bullet"/>
      <w:lvlText w:val="•"/>
      <w:lvlJc w:val="left"/>
      <w:pPr>
        <w:ind w:left="6740" w:hanging="375"/>
      </w:pPr>
      <w:rPr>
        <w:rFonts w:hint="default"/>
        <w:lang w:val="ru-RU" w:eastAsia="en-US" w:bidi="ar-SA"/>
      </w:rPr>
    </w:lvl>
    <w:lvl w:ilvl="8" w:tplc="66F672EE">
      <w:numFmt w:val="bullet"/>
      <w:lvlText w:val="•"/>
      <w:lvlJc w:val="left"/>
      <w:pPr>
        <w:ind w:left="7689" w:hanging="375"/>
      </w:pPr>
      <w:rPr>
        <w:rFonts w:hint="default"/>
        <w:lang w:val="ru-RU" w:eastAsia="en-US" w:bidi="ar-SA"/>
      </w:rPr>
    </w:lvl>
  </w:abstractNum>
  <w:abstractNum w:abstractNumId="5">
    <w:nsid w:val="68402E35"/>
    <w:multiLevelType w:val="hybridMultilevel"/>
    <w:tmpl w:val="AE0A4458"/>
    <w:lvl w:ilvl="0" w:tplc="56C68090"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A64C96">
      <w:numFmt w:val="bullet"/>
      <w:lvlText w:val="•"/>
      <w:lvlJc w:val="left"/>
      <w:pPr>
        <w:ind w:left="1048" w:hanging="288"/>
      </w:pPr>
      <w:rPr>
        <w:rFonts w:hint="default"/>
        <w:lang w:val="ru-RU" w:eastAsia="en-US" w:bidi="ar-SA"/>
      </w:rPr>
    </w:lvl>
    <w:lvl w:ilvl="2" w:tplc="AF1EBD6A">
      <w:numFmt w:val="bullet"/>
      <w:lvlText w:val="•"/>
      <w:lvlJc w:val="left"/>
      <w:pPr>
        <w:ind w:left="1997" w:hanging="288"/>
      </w:pPr>
      <w:rPr>
        <w:rFonts w:hint="default"/>
        <w:lang w:val="ru-RU" w:eastAsia="en-US" w:bidi="ar-SA"/>
      </w:rPr>
    </w:lvl>
    <w:lvl w:ilvl="3" w:tplc="007C01FC">
      <w:numFmt w:val="bullet"/>
      <w:lvlText w:val="•"/>
      <w:lvlJc w:val="left"/>
      <w:pPr>
        <w:ind w:left="2945" w:hanging="288"/>
      </w:pPr>
      <w:rPr>
        <w:rFonts w:hint="default"/>
        <w:lang w:val="ru-RU" w:eastAsia="en-US" w:bidi="ar-SA"/>
      </w:rPr>
    </w:lvl>
    <w:lvl w:ilvl="4" w:tplc="8BE2D890">
      <w:numFmt w:val="bullet"/>
      <w:lvlText w:val="•"/>
      <w:lvlJc w:val="left"/>
      <w:pPr>
        <w:ind w:left="3894" w:hanging="288"/>
      </w:pPr>
      <w:rPr>
        <w:rFonts w:hint="default"/>
        <w:lang w:val="ru-RU" w:eastAsia="en-US" w:bidi="ar-SA"/>
      </w:rPr>
    </w:lvl>
    <w:lvl w:ilvl="5" w:tplc="93162F7A">
      <w:numFmt w:val="bullet"/>
      <w:lvlText w:val="•"/>
      <w:lvlJc w:val="left"/>
      <w:pPr>
        <w:ind w:left="4843" w:hanging="288"/>
      </w:pPr>
      <w:rPr>
        <w:rFonts w:hint="default"/>
        <w:lang w:val="ru-RU" w:eastAsia="en-US" w:bidi="ar-SA"/>
      </w:rPr>
    </w:lvl>
    <w:lvl w:ilvl="6" w:tplc="E03C21AC">
      <w:numFmt w:val="bullet"/>
      <w:lvlText w:val="•"/>
      <w:lvlJc w:val="left"/>
      <w:pPr>
        <w:ind w:left="5791" w:hanging="288"/>
      </w:pPr>
      <w:rPr>
        <w:rFonts w:hint="default"/>
        <w:lang w:val="ru-RU" w:eastAsia="en-US" w:bidi="ar-SA"/>
      </w:rPr>
    </w:lvl>
    <w:lvl w:ilvl="7" w:tplc="2FE27446">
      <w:numFmt w:val="bullet"/>
      <w:lvlText w:val="•"/>
      <w:lvlJc w:val="left"/>
      <w:pPr>
        <w:ind w:left="6740" w:hanging="288"/>
      </w:pPr>
      <w:rPr>
        <w:rFonts w:hint="default"/>
        <w:lang w:val="ru-RU" w:eastAsia="en-US" w:bidi="ar-SA"/>
      </w:rPr>
    </w:lvl>
    <w:lvl w:ilvl="8" w:tplc="214E00EE">
      <w:numFmt w:val="bullet"/>
      <w:lvlText w:val="•"/>
      <w:lvlJc w:val="left"/>
      <w:pPr>
        <w:ind w:left="7689" w:hanging="288"/>
      </w:pPr>
      <w:rPr>
        <w:rFonts w:hint="default"/>
        <w:lang w:val="ru-RU" w:eastAsia="en-US" w:bidi="ar-SA"/>
      </w:rPr>
    </w:lvl>
  </w:abstractNum>
  <w:abstractNum w:abstractNumId="6">
    <w:nsid w:val="782565EA"/>
    <w:multiLevelType w:val="hybridMultilevel"/>
    <w:tmpl w:val="FBA806B0"/>
    <w:lvl w:ilvl="0" w:tplc="F34E7E10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0BC879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E2E86284">
      <w:numFmt w:val="bullet"/>
      <w:lvlText w:val="•"/>
      <w:lvlJc w:val="left"/>
      <w:pPr>
        <w:ind w:left="2173" w:hanging="213"/>
      </w:pPr>
      <w:rPr>
        <w:rFonts w:hint="default"/>
        <w:lang w:val="ru-RU" w:eastAsia="en-US" w:bidi="ar-SA"/>
      </w:rPr>
    </w:lvl>
    <w:lvl w:ilvl="3" w:tplc="E36671F4">
      <w:numFmt w:val="bullet"/>
      <w:lvlText w:val="•"/>
      <w:lvlJc w:val="left"/>
      <w:pPr>
        <w:ind w:left="3099" w:hanging="213"/>
      </w:pPr>
      <w:rPr>
        <w:rFonts w:hint="default"/>
        <w:lang w:val="ru-RU" w:eastAsia="en-US" w:bidi="ar-SA"/>
      </w:rPr>
    </w:lvl>
    <w:lvl w:ilvl="4" w:tplc="135AA80A">
      <w:numFmt w:val="bullet"/>
      <w:lvlText w:val="•"/>
      <w:lvlJc w:val="left"/>
      <w:pPr>
        <w:ind w:left="4026" w:hanging="213"/>
      </w:pPr>
      <w:rPr>
        <w:rFonts w:hint="default"/>
        <w:lang w:val="ru-RU" w:eastAsia="en-US" w:bidi="ar-SA"/>
      </w:rPr>
    </w:lvl>
    <w:lvl w:ilvl="5" w:tplc="1CC056B8">
      <w:numFmt w:val="bullet"/>
      <w:lvlText w:val="•"/>
      <w:lvlJc w:val="left"/>
      <w:pPr>
        <w:ind w:left="4953" w:hanging="213"/>
      </w:pPr>
      <w:rPr>
        <w:rFonts w:hint="default"/>
        <w:lang w:val="ru-RU" w:eastAsia="en-US" w:bidi="ar-SA"/>
      </w:rPr>
    </w:lvl>
    <w:lvl w:ilvl="6" w:tplc="40C05DBA">
      <w:numFmt w:val="bullet"/>
      <w:lvlText w:val="•"/>
      <w:lvlJc w:val="left"/>
      <w:pPr>
        <w:ind w:left="5879" w:hanging="213"/>
      </w:pPr>
      <w:rPr>
        <w:rFonts w:hint="default"/>
        <w:lang w:val="ru-RU" w:eastAsia="en-US" w:bidi="ar-SA"/>
      </w:rPr>
    </w:lvl>
    <w:lvl w:ilvl="7" w:tplc="15409BF2">
      <w:numFmt w:val="bullet"/>
      <w:lvlText w:val="•"/>
      <w:lvlJc w:val="left"/>
      <w:pPr>
        <w:ind w:left="6806" w:hanging="213"/>
      </w:pPr>
      <w:rPr>
        <w:rFonts w:hint="default"/>
        <w:lang w:val="ru-RU" w:eastAsia="en-US" w:bidi="ar-SA"/>
      </w:rPr>
    </w:lvl>
    <w:lvl w:ilvl="8" w:tplc="1854C19A">
      <w:numFmt w:val="bullet"/>
      <w:lvlText w:val="•"/>
      <w:lvlJc w:val="left"/>
      <w:pPr>
        <w:ind w:left="7733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A3352"/>
    <w:rsid w:val="004029A6"/>
    <w:rsid w:val="005A3352"/>
    <w:rsid w:val="00632E97"/>
    <w:rsid w:val="00B544EE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1731</Words>
  <Characters>9867</Characters>
  <Application>Microsoft Office Word</Application>
  <DocSecurity>0</DocSecurity>
  <Lines>82</Lines>
  <Paragraphs>23</Paragraphs>
  <ScaleCrop>false</ScaleCrop>
  <Company>Microsoft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Попова ЛН</cp:lastModifiedBy>
  <cp:revision>4</cp:revision>
  <dcterms:created xsi:type="dcterms:W3CDTF">2021-02-12T04:46:00Z</dcterms:created>
  <dcterms:modified xsi:type="dcterms:W3CDTF">2021-02-12T05:28:00Z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2021-02-12T00:00:00Z</vt:filetime>
  </property>
</Properties>
</file>