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pPr w:leftFromText="180" w:rightFromText="180" w:horzAnchor="margin" w:tblpY="510"/>
        <w:tblW w:w="934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842"/>
        <w:gridCol w:w="992"/>
        <w:gridCol w:w="851"/>
        <w:gridCol w:w="2975"/>
        <w:gridCol w:w="1128"/>
        <w:gridCol w:w="1557"/>
      </w:tblGrid>
      <w:tr w:rsidR="00823AD9" w:rsidTr="00823AD9">
        <w:trPr>
          <w:trHeight w:val="57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</w:tr>
      <w:tr w:rsidR="00823AD9" w:rsidTr="00823AD9">
        <w:trPr>
          <w:trHeight w:val="11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6E4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076" w:rsidRPr="00AB1076" w:rsidRDefault="00AB1076" w:rsidP="00AB10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Размер 3/8. Вспоминаем, что верхняя цифра размера указывает на количество долей в такте, а нижняя цифра указывает на длительность равную каждой доли.</w:t>
            </w:r>
          </w:p>
          <w:p w:rsidR="00AB1076" w:rsidRPr="00AB1076" w:rsidRDefault="00AB1076" w:rsidP="00AB10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размере 3/8 – три доли и каждая доля равна восьмой длительности.</w:t>
            </w:r>
          </w:p>
          <w:p w:rsidR="00AB1076" w:rsidRDefault="00AB1076" w:rsidP="00AB10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Схема дирижирования точно такая же, как и на 3/4, только каждый взмах руки равняется восьмой длительности, а значит, считаем без буквы «И»: Раз (рука вниз), Два (рука от себя), Три (рука наверх).</w:t>
            </w:r>
          </w:p>
          <w:p w:rsidR="00AB1076" w:rsidRPr="00AB1076" w:rsidRDefault="00AB1076" w:rsidP="00AB10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D406B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https://www.kidly.ru/music/18-trexdolnyj-razmer.html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B1076" w:rsidRDefault="00AB1076" w:rsidP="00AB10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0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Р.т. стр. 5 выучить табличку: «Четыре вида трезвучий», затем на стр. 25 выполнить № 9, 10, 11, 12, 13.</w:t>
            </w:r>
          </w:p>
          <w:p w:rsidR="00AB1076" w:rsidRDefault="00AB1076" w:rsidP="00AB1076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0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  <w:t>Принять участие в конкурсе тотальный диктант, информация на сайте школы.</w:t>
            </w:r>
          </w:p>
          <w:p w:rsidR="00AB1076" w:rsidRDefault="00AB1076" w:rsidP="00823A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1076">
              <w:rPr>
                <w:rFonts w:ascii="Times New Roman" w:hAnsi="Times New Roman" w:cs="Times New Roman"/>
                <w:color w:val="000000"/>
                <w:sz w:val="24"/>
                <w:szCs w:val="24"/>
                <w:highlight w:val="magenta"/>
              </w:rPr>
              <w:t>Старое задание:</w:t>
            </w:r>
          </w:p>
          <w:p w:rsidR="003042C3" w:rsidRDefault="00823AD9" w:rsidP="00823AD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Тема: Главные трезвучия лада</w:t>
            </w:r>
            <w:r w:rsidR="003042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Гамма Ми бемоль мажор.</w:t>
            </w:r>
          </w:p>
          <w:p w:rsidR="00823AD9" w:rsidRPr="00823AD9" w:rsidRDefault="00823AD9" w:rsidP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823AD9">
              <w:rPr>
                <w:rFonts w:ascii="Times New Roman" w:hAnsi="Times New Roman" w:cs="Times New Roman"/>
                <w:sz w:val="24"/>
                <w:szCs w:val="24"/>
              </w:rPr>
              <w:t xml:space="preserve"> В Р</w:t>
            </w:r>
            <w:r w:rsidR="003042C3">
              <w:rPr>
                <w:rFonts w:ascii="Times New Roman" w:hAnsi="Times New Roman" w:cs="Times New Roman"/>
                <w:sz w:val="24"/>
                <w:szCs w:val="24"/>
              </w:rPr>
              <w:t xml:space="preserve">абочей </w:t>
            </w:r>
            <w:r w:rsidRPr="00823AD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042C3">
              <w:rPr>
                <w:rFonts w:ascii="Times New Roman" w:hAnsi="Times New Roman" w:cs="Times New Roman"/>
                <w:sz w:val="24"/>
                <w:szCs w:val="24"/>
              </w:rPr>
              <w:t>етради</w:t>
            </w:r>
            <w:r w:rsidRPr="00823AD9">
              <w:rPr>
                <w:rFonts w:ascii="Times New Roman" w:hAnsi="Times New Roman" w:cs="Times New Roman"/>
                <w:sz w:val="24"/>
                <w:szCs w:val="24"/>
              </w:rPr>
              <w:t xml:space="preserve"> стр 8 записать гамму Ми бемоль мажор, а также уст. и неуст. ст., опевание и главные трезвучия лада. Всё петь по своей записи;</w:t>
            </w:r>
          </w:p>
          <w:p w:rsidR="00823AD9" w:rsidRDefault="00823AD9" w:rsidP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AD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3042C3">
              <w:rPr>
                <w:rFonts w:ascii="Times New Roman" w:hAnsi="Times New Roman" w:cs="Times New Roman"/>
                <w:sz w:val="24"/>
                <w:szCs w:val="24"/>
              </w:rPr>
              <w:t>ебни</w:t>
            </w:r>
            <w:r w:rsidRPr="00823AD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042C3">
              <w:rPr>
                <w:rFonts w:ascii="Times New Roman" w:hAnsi="Times New Roman" w:cs="Times New Roman"/>
                <w:sz w:val="24"/>
                <w:szCs w:val="24"/>
              </w:rPr>
              <w:t>(Фридкин)</w:t>
            </w:r>
            <w:r w:rsidRPr="00823AD9">
              <w:rPr>
                <w:rFonts w:ascii="Times New Roman" w:hAnsi="Times New Roman" w:cs="Times New Roman"/>
                <w:sz w:val="24"/>
                <w:szCs w:val="24"/>
              </w:rPr>
              <w:t xml:space="preserve">№ 233 </w:t>
            </w:r>
            <w:r w:rsidR="003042C3">
              <w:rPr>
                <w:rFonts w:ascii="Times New Roman" w:hAnsi="Times New Roman" w:cs="Times New Roman"/>
                <w:sz w:val="24"/>
                <w:szCs w:val="24"/>
              </w:rPr>
              <w:t xml:space="preserve">разбирать по плану, </w:t>
            </w:r>
            <w:r w:rsidRPr="00823AD9">
              <w:rPr>
                <w:rFonts w:ascii="Times New Roman" w:hAnsi="Times New Roman" w:cs="Times New Roman"/>
                <w:sz w:val="24"/>
                <w:szCs w:val="24"/>
              </w:rPr>
              <w:t>петь с дирижированием.</w:t>
            </w:r>
          </w:p>
          <w:p w:rsidR="003042C3" w:rsidRPr="00823AD9" w:rsidRDefault="003042C3" w:rsidP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Диктант № 2225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6E4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23AD9" w:rsidRPr="00823A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Главные трезвучия лада</w:t>
              </w:r>
            </w:hyperlink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D9" w:rsidRDefault="006E4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23A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Обращение трезвучий</w:t>
              </w:r>
            </w:hyperlink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D9" w:rsidRDefault="00823AD9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Обращение интервалов</w:t>
              </w:r>
            </w:hyperlink>
          </w:p>
          <w:p w:rsidR="00823AD9" w:rsidRDefault="00823AD9">
            <w:pPr>
              <w:spacing w:line="240" w:lineRule="auto"/>
            </w:pPr>
          </w:p>
          <w:p w:rsidR="00823AD9" w:rsidRDefault="006E420D" w:rsidP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3A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Учебник</w:t>
              </w:r>
            </w:hyperlink>
            <w:r w:rsidR="0082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42C3" w:rsidRDefault="006E4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042C3" w:rsidRPr="003042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Диктант</w:t>
              </w:r>
            </w:hyperlink>
          </w:p>
        </w:tc>
      </w:tr>
      <w:tr w:rsidR="00823AD9" w:rsidTr="00823AD9">
        <w:trPr>
          <w:trHeight w:val="280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материал</w:t>
            </w:r>
          </w:p>
        </w:tc>
      </w:tr>
      <w:tr w:rsidR="00823AD9" w:rsidTr="00823AD9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 w:rsidP="001F144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музыкальные формы.</w:t>
            </w:r>
            <w:r w:rsidR="001F144B">
              <w:rPr>
                <w:rFonts w:ascii="Times New Roman" w:hAnsi="Times New Roman" w:cs="Times New Roman"/>
                <w:sz w:val="24"/>
                <w:szCs w:val="24"/>
              </w:rPr>
              <w:t xml:space="preserve"> Куплетная форма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6E420D" w:rsidP="001F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1F144B" w:rsidRPr="001F1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Музыкальные формы</w:t>
              </w:r>
            </w:hyperlink>
          </w:p>
          <w:p w:rsidR="001F144B" w:rsidRDefault="006E420D" w:rsidP="001F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1F144B" w:rsidRPr="001F1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Куплетная форма</w:t>
              </w:r>
            </w:hyperlink>
          </w:p>
          <w:p w:rsidR="001F144B" w:rsidRDefault="006E420D" w:rsidP="001F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1F144B" w:rsidRPr="001F1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</w:t>
              </w:r>
            </w:hyperlink>
          </w:p>
          <w:p w:rsidR="001F144B" w:rsidRDefault="006E420D" w:rsidP="001F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3" w:history="1">
              <w:r w:rsidR="001F144B" w:rsidRPr="001F1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Период</w:t>
              </w:r>
            </w:hyperlink>
          </w:p>
          <w:p w:rsidR="001F144B" w:rsidRDefault="006E420D" w:rsidP="001F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1F144B" w:rsidRPr="001F1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Простая двухчастная</w:t>
              </w:r>
            </w:hyperlink>
          </w:p>
          <w:p w:rsidR="001F144B" w:rsidRDefault="006E420D" w:rsidP="001F14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history="1">
              <w:r w:rsidR="001F144B" w:rsidRPr="001F144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Простая трехчастная</w:t>
              </w:r>
            </w:hyperlink>
          </w:p>
        </w:tc>
      </w:tr>
      <w:tr w:rsidR="00823AD9" w:rsidTr="00823AD9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823AD9" w:rsidTr="00823AD9">
        <w:trPr>
          <w:trHeight w:val="40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7(8)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6E4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23AD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F0" w:rsidRDefault="001F144B" w:rsidP="001F14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1) Записать аудио с игрой романса с пением по нотам.</w:t>
            </w:r>
            <w:r w:rsidRPr="001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2) Двухголосие № 215 – нижний голос играть, верхний петь, правой рукой дирижировать.</w:t>
            </w:r>
            <w:r w:rsidRPr="001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3) Построить следующие последовательности в нотной тетради, их играть и петь:</w:t>
            </w:r>
            <w:r w:rsidRPr="001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Интервальная:</w:t>
            </w:r>
            <w:r w:rsidRPr="001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DE75F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Стр.17 № 8-10</w:t>
            </w:r>
          </w:p>
          <w:p w:rsidR="00823AD9" w:rsidRDefault="00DE75F0" w:rsidP="001F14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 10 петь (аудио записать)</w:t>
            </w:r>
            <w:r w:rsidR="001F144B" w:rsidRPr="001F1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1F144B" w:rsidRPr="001F14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Аккордовая H-dur: T64 – D2 – T6 – S г 6 – D7 – VI5/3 – VI6 – S5/3 – D2 – T6 – D4/3 – T</w:t>
            </w:r>
          </w:p>
          <w:p w:rsidR="00DE75F0" w:rsidRPr="00DE75F0" w:rsidRDefault="00DE75F0" w:rsidP="001F144B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Последовательность петь.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 и сделать опорный конспект</w:t>
            </w:r>
          </w:p>
          <w:p w:rsidR="00823AD9" w:rsidRDefault="006E4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23A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Отклонение</w:t>
              </w:r>
            </w:hyperlink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D9" w:rsidRDefault="006E4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23A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Учебник</w:t>
              </w:r>
            </w:hyperlink>
            <w:r w:rsidR="00823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3AD9" w:rsidRDefault="006E420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823AD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Видео</w:t>
              </w:r>
            </w:hyperlink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D9" w:rsidTr="00823AD9">
        <w:trPr>
          <w:trHeight w:val="28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Жизнь и творчество М.П Мусоргского</w:t>
            </w:r>
          </w:p>
          <w:p w:rsidR="00DE75F0" w:rsidRDefault="00DE7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5F0" w:rsidRPr="00DE75F0" w:rsidRDefault="00DE75F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Контрольная работа по творчеству М.П, Мусоргского.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Ответить на вопросы письменно в тетради: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1) Кто сказал о М.П. Мусоргском: « …. он показал в своей музыке весь океан русских людей, жизни, характеров, отношений, несчастья, невыносимой тягости, приниженности...»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2) Кого Мусоргский назвал «Великим учителем музыкальной правды?»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3) Дата и место рождения М.П.Мусоргского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4) С какого возраста М.П.Мусоргский начал заниматься музыкой?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5) В каком учебном заведении в Петербурге учился Мусоргский?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6) Что такое «Могучая кучка» и 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как она связана с Мусоргским?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7) Назовите основные жанры вокальных сочинений композитора.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8) В какой вокальный цикл входят эти песни: «Колыбельная», «Серенада», «Трепак», «Полководец».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9) Кто такой Гартман и как его имя связано с именем Мусоргского?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10) Назовите пьесу, которая повторяется несколько раз и почему, в цикле «Картинки с выставки».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11) Кто из композиторов создал оркестровый вариант «Картинок с выставки»?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12) Назовите жанр оперы «Борис Годунов».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13) Какие исторические события легли в оперу «Борис Годунов».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14) Кто открыто говорит царю, что он убийца царевича Дмитрия?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15) Назовите идею оперы «Борис Годунов».</w:t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DE75F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16) С кем дружил Мусоргский в последние годы своей жизни?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Послушать:</w:t>
            </w:r>
          </w:p>
          <w:p w:rsidR="00823AD9" w:rsidRDefault="00823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Песни: «Семинарист», «Светик Савишна», «Колыбельная Еремушке», вокальный цикл «Детская»,</w:t>
            </w:r>
          </w:p>
          <w:p w:rsidR="00823AD9" w:rsidRDefault="00823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симфоническая картина «Ночь на Лысой горе»,</w:t>
            </w:r>
          </w:p>
          <w:p w:rsidR="00823AD9" w:rsidRDefault="00823AD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вступление к опере «Хованщина» («Рассвет на Москве-реке»)</w:t>
            </w:r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AD9" w:rsidRDefault="00823AD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3AD9" w:rsidRDefault="00823AD9" w:rsidP="00823AD9">
      <w:pPr>
        <w:rPr>
          <w:sz w:val="24"/>
          <w:szCs w:val="24"/>
        </w:rPr>
      </w:pPr>
    </w:p>
    <w:p w:rsidR="003A3865" w:rsidRDefault="003A3865"/>
    <w:sectPr w:rsidR="003A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AD9"/>
    <w:rsid w:val="001F144B"/>
    <w:rsid w:val="003042C3"/>
    <w:rsid w:val="003A3865"/>
    <w:rsid w:val="006E420D"/>
    <w:rsid w:val="00823AD9"/>
    <w:rsid w:val="00AB1076"/>
    <w:rsid w:val="00DE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59A9F"/>
  <w15:chartTrackingRefBased/>
  <w15:docId w15:val="{84844BDB-DF38-4B7A-BB81-C006D7ADD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AD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3AD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23AD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23AD9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23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jaCDfj6VIx9trw" TargetMode="External"/><Relationship Id="rId13" Type="http://schemas.openxmlformats.org/officeDocument/2006/relationships/hyperlink" Target="https://www.youtube.com/watch?v=aJw-ROzj2Jc&amp;list=PLSnFuq0LVydQly-3rXL9H2ph0Ilgh6HG-&amp;index=3" TargetMode="External"/><Relationship Id="rId18" Type="http://schemas.openxmlformats.org/officeDocument/2006/relationships/hyperlink" Target="https://www.youtube.com/watch?v=O8XZ4_hCC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a7cYMQRwMc" TargetMode="External"/><Relationship Id="rId12" Type="http://schemas.openxmlformats.org/officeDocument/2006/relationships/hyperlink" Target="https://www.youtube.com/watch?v=nRRhnAGYMVs&amp;list=PLSnFuq0LVydQly-3rXL9H2ph0Ilgh6HG-&amp;index=2" TargetMode="External"/><Relationship Id="rId17" Type="http://schemas.openxmlformats.org/officeDocument/2006/relationships/hyperlink" Target="https://yadi.sk/i/jaCDfj6VIx9tr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WEvX3mh59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_t6aQh_klE" TargetMode="External"/><Relationship Id="rId11" Type="http://schemas.openxmlformats.org/officeDocument/2006/relationships/hyperlink" Target="https://www.youtube.com/watch?v=lSMAicIgvAE" TargetMode="External"/><Relationship Id="rId5" Type="http://schemas.openxmlformats.org/officeDocument/2006/relationships/hyperlink" Target="https://www.youtube.com/watch?v=HUhtOgYwGTo" TargetMode="External"/><Relationship Id="rId15" Type="http://schemas.openxmlformats.org/officeDocument/2006/relationships/hyperlink" Target="https://www.youtube.com/watch?v=7bUccC9v9Ss&amp;list=PLSnFuq0LVydQly-3rXL9H2ph0Ilgh6HG-&amp;index=5" TargetMode="External"/><Relationship Id="rId10" Type="http://schemas.openxmlformats.org/officeDocument/2006/relationships/hyperlink" Target="https://www.youtube.com/watch?v=06JOnM6jYL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kidly.ru/music/18-trexdolnyj-razmer.html" TargetMode="External"/><Relationship Id="rId9" Type="http://schemas.openxmlformats.org/officeDocument/2006/relationships/hyperlink" Target="http://solfa.ru/exercise/2225" TargetMode="External"/><Relationship Id="rId14" Type="http://schemas.openxmlformats.org/officeDocument/2006/relationships/hyperlink" Target="https://www.youtube.com/watch?v=9UEV2jjnCXk&amp;list=PLSnFuq0LVydQly-3rXL9H2ph0Ilgh6HG-&amp;index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Инара Мухамадеева</dc:creator>
  <cp:keywords/>
  <dc:description/>
  <cp:lastModifiedBy>Инара Мухамадеева</cp:lastModifiedBy>
  <cp:revision>3</cp:revision>
  <dcterms:created xsi:type="dcterms:W3CDTF">2020-04-25T08:14:00Z</dcterms:created>
  <dcterms:modified xsi:type="dcterms:W3CDTF">2020-05-11T05:37:00Z</dcterms:modified>
</cp:coreProperties>
</file>