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4AE6" w14:textId="77777777" w:rsidR="00704230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работы преподавателя Козенковой О. В.</w:t>
      </w:r>
    </w:p>
    <w:p w14:paraId="2C862D2D" w14:textId="7BC74728" w:rsidR="008244E6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с </w:t>
      </w:r>
      <w:r w:rsidR="00D82A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3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B5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2AA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3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2AA0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E4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 года (дистанционное обучение)</w:t>
      </w:r>
    </w:p>
    <w:p w14:paraId="327FE619" w14:textId="77777777" w:rsidR="008244E6" w:rsidRDefault="008244E6" w:rsidP="00824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предмету: специальность (гусли)</w:t>
      </w:r>
      <w:r w:rsidR="0040407D">
        <w:rPr>
          <w:rFonts w:ascii="Times New Roman" w:hAnsi="Times New Roman" w:cs="Times New Roman"/>
          <w:b/>
          <w:bCs/>
          <w:sz w:val="28"/>
          <w:szCs w:val="28"/>
        </w:rPr>
        <w:t>, ансамбль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4395"/>
        <w:gridCol w:w="3366"/>
      </w:tblGrid>
      <w:tr w:rsidR="008244E6" w14:paraId="00635C85" w14:textId="77777777" w:rsidTr="00B134C6">
        <w:tc>
          <w:tcPr>
            <w:tcW w:w="2263" w:type="dxa"/>
          </w:tcPr>
          <w:p w14:paraId="6FAB233F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37423BF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учащегося, класс</w:t>
            </w:r>
          </w:p>
        </w:tc>
        <w:tc>
          <w:tcPr>
            <w:tcW w:w="2127" w:type="dxa"/>
          </w:tcPr>
          <w:p w14:paraId="698C139A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14:paraId="3DD8E425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</w:tcPr>
          <w:p w14:paraId="44B53A2E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395" w:type="dxa"/>
          </w:tcPr>
          <w:p w14:paraId="7785CF46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66" w:type="dxa"/>
          </w:tcPr>
          <w:p w14:paraId="636DA517" w14:textId="77777777" w:rsidR="008244E6" w:rsidRPr="008244E6" w:rsidRDefault="008244E6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2AA0" w:rsidRPr="00A535AF" w14:paraId="441E4D68" w14:textId="77777777" w:rsidTr="00B134C6">
        <w:tc>
          <w:tcPr>
            <w:tcW w:w="2263" w:type="dxa"/>
            <w:vMerge w:val="restart"/>
          </w:tcPr>
          <w:p w14:paraId="26A931EE" w14:textId="77777777" w:rsidR="00D82AA0" w:rsidRDefault="00D82AA0" w:rsidP="004A5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4D2E" w14:textId="7A878278" w:rsidR="00D82AA0" w:rsidRPr="00D44F98" w:rsidRDefault="00D44F98" w:rsidP="004A5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Марчук Маша,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14:paraId="01B6AFC3" w14:textId="6B5D75BA" w:rsidR="00D82AA0" w:rsidRDefault="00A328C1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 xml:space="preserve">. (9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817B58" w14:textId="5D151F38" w:rsidR="00D82AA0" w:rsidRPr="008244E6" w:rsidRDefault="00A328C1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14:paraId="2D78847D" w14:textId="77777777" w:rsidR="00D82AA0" w:rsidRDefault="00D529AE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ручейка»,</w:t>
            </w:r>
          </w:p>
          <w:p w14:paraId="325A778F" w14:textId="77777777" w:rsidR="00D529AE" w:rsidRDefault="00D529AE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Считалочки: «Раз, два», «Мы делили апельсин», «Синее море»</w:t>
            </w:r>
          </w:p>
          <w:p w14:paraId="2C5B7B45" w14:textId="57746767" w:rsidR="00D529AE" w:rsidRPr="008244E6" w:rsidRDefault="00D529AE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0C2D21" w14:textId="77777777" w:rsidR="00CC6227" w:rsidRDefault="00CC6227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ручейка» - повторять, не путать направления движения руки.</w:t>
            </w:r>
          </w:p>
          <w:p w14:paraId="0CEA3081" w14:textId="77777777" w:rsidR="00CC6227" w:rsidRDefault="00CC6227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два» - играть все звуки аккорда.</w:t>
            </w:r>
          </w:p>
          <w:p w14:paraId="47CCD3EB" w14:textId="77777777" w:rsidR="00CC6227" w:rsidRDefault="00CC6227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делили апельсин» - не путать позицию.</w:t>
            </w:r>
          </w:p>
          <w:p w14:paraId="33E21574" w14:textId="27AFB396" w:rsidR="00CC6227" w:rsidRPr="008244E6" w:rsidRDefault="00CC6227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«Синее море» - выучить аккорд. Играть плавно.</w:t>
            </w:r>
          </w:p>
        </w:tc>
        <w:tc>
          <w:tcPr>
            <w:tcW w:w="3366" w:type="dxa"/>
          </w:tcPr>
          <w:p w14:paraId="035DE4C7" w14:textId="77777777" w:rsidR="00D82AA0" w:rsidRPr="00A535AF" w:rsidRDefault="00D82AA0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AA0" w:rsidRPr="00D812E2" w14:paraId="3BA6C0AF" w14:textId="77777777" w:rsidTr="00B134C6">
        <w:tc>
          <w:tcPr>
            <w:tcW w:w="2263" w:type="dxa"/>
            <w:vMerge/>
          </w:tcPr>
          <w:p w14:paraId="598C6193" w14:textId="77777777" w:rsidR="00D82AA0" w:rsidRPr="008244E6" w:rsidRDefault="00D82AA0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883996" w14:textId="337C4E1A" w:rsidR="00D82AA0" w:rsidRDefault="00D82AA0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A3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1632FD" w14:textId="6285C715" w:rsidR="00D82AA0" w:rsidRPr="008244E6" w:rsidRDefault="00CD0390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6274AF2" w14:textId="77777777" w:rsidR="00D529AE" w:rsidRPr="00D529AE" w:rsidRDefault="00D529AE" w:rsidP="00D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AE">
              <w:rPr>
                <w:rFonts w:ascii="Times New Roman" w:hAnsi="Times New Roman" w:cs="Times New Roman"/>
                <w:sz w:val="24"/>
                <w:szCs w:val="24"/>
              </w:rPr>
              <w:t>«Путешествие ручейка»,</w:t>
            </w:r>
          </w:p>
          <w:p w14:paraId="5C732EA8" w14:textId="77777777" w:rsidR="00D529AE" w:rsidRPr="00D529AE" w:rsidRDefault="00D529AE" w:rsidP="00D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AE">
              <w:rPr>
                <w:rFonts w:ascii="Times New Roman" w:hAnsi="Times New Roman" w:cs="Times New Roman"/>
                <w:sz w:val="24"/>
                <w:szCs w:val="24"/>
              </w:rPr>
              <w:t>Считалочки: «Раз, два», «Мы делили апельсин», «Синее море»</w:t>
            </w:r>
          </w:p>
          <w:p w14:paraId="16617CC5" w14:textId="44B351B0" w:rsidR="00D82AA0" w:rsidRPr="008244E6" w:rsidRDefault="00CC6227" w:rsidP="00D5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Р.н.п.«Ах вы, сени»</w:t>
            </w:r>
          </w:p>
        </w:tc>
        <w:tc>
          <w:tcPr>
            <w:tcW w:w="4395" w:type="dxa"/>
          </w:tcPr>
          <w:p w14:paraId="4A20011B" w14:textId="0B0BDF56" w:rsidR="00CC6227" w:rsidRPr="00CC6227" w:rsidRDefault="00CC6227" w:rsidP="00CC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sz w:val="24"/>
                <w:szCs w:val="24"/>
              </w:rPr>
              <w:t>«Путешествие ручейка» - повторять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Играть выразительно</w:t>
            </w:r>
          </w:p>
          <w:p w14:paraId="48D7426C" w14:textId="3914AFC9" w:rsidR="00CC6227" w:rsidRPr="00CC6227" w:rsidRDefault="00CC6227" w:rsidP="00CC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sz w:val="24"/>
                <w:szCs w:val="24"/>
              </w:rPr>
              <w:t xml:space="preserve">«Раз, два»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четко, следить за звуком</w:t>
            </w:r>
            <w:r w:rsidRPr="00CC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1C0C5E" w14:textId="4A08F012" w:rsidR="00CC6227" w:rsidRPr="00CC6227" w:rsidRDefault="00CC6227" w:rsidP="00CC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sz w:val="24"/>
                <w:szCs w:val="24"/>
              </w:rPr>
              <w:t xml:space="preserve">«Мы делили апельсин»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позицию</w:t>
            </w:r>
          </w:p>
          <w:p w14:paraId="67DAB072" w14:textId="77777777" w:rsidR="00D82AA0" w:rsidRDefault="00CC6227" w:rsidP="00CC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227">
              <w:rPr>
                <w:rFonts w:ascii="Times New Roman" w:hAnsi="Times New Roman" w:cs="Times New Roman"/>
                <w:sz w:val="24"/>
                <w:szCs w:val="24"/>
              </w:rPr>
              <w:t xml:space="preserve">«Синее море»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путать</w:t>
            </w:r>
            <w:r w:rsidRPr="00CC6227">
              <w:rPr>
                <w:rFonts w:ascii="Times New Roman" w:hAnsi="Times New Roman" w:cs="Times New Roman"/>
                <w:sz w:val="24"/>
                <w:szCs w:val="24"/>
              </w:rPr>
              <w:t xml:space="preserve"> аккорд. </w:t>
            </w:r>
          </w:p>
          <w:p w14:paraId="502A5644" w14:textId="77777777" w:rsidR="00CC6227" w:rsidRDefault="00CC6227" w:rsidP="00CC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правой рукой.</w:t>
            </w:r>
          </w:p>
          <w:p w14:paraId="47697C40" w14:textId="6EE33246" w:rsidR="00CC6227" w:rsidRPr="00AB666C" w:rsidRDefault="00CC6227" w:rsidP="00CC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 вы, сени» - разбор.</w:t>
            </w:r>
          </w:p>
        </w:tc>
        <w:tc>
          <w:tcPr>
            <w:tcW w:w="3366" w:type="dxa"/>
          </w:tcPr>
          <w:p w14:paraId="34D071B3" w14:textId="77777777" w:rsidR="00D82AA0" w:rsidRPr="00D812E2" w:rsidRDefault="00D82AA0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WhatsApp.</w:t>
            </w:r>
          </w:p>
        </w:tc>
      </w:tr>
      <w:tr w:rsidR="00D82AA0" w:rsidRPr="00A535AF" w14:paraId="1C22BDC6" w14:textId="77777777" w:rsidTr="00B134C6">
        <w:tc>
          <w:tcPr>
            <w:tcW w:w="2263" w:type="dxa"/>
            <w:vMerge w:val="restart"/>
          </w:tcPr>
          <w:p w14:paraId="073ADF8E" w14:textId="33A8CF8B" w:rsidR="00D82AA0" w:rsidRDefault="009204BE" w:rsidP="004A5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Эльвира</w:t>
            </w:r>
            <w:r w:rsidRPr="00920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0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204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789F063A" w14:textId="21682C2B" w:rsidR="00D82AA0" w:rsidRPr="00F226C0" w:rsidRDefault="00D82AA0" w:rsidP="004A5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BECF64" w14:textId="6CCAFB03" w:rsidR="00D82AA0" w:rsidRDefault="00CD0390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.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26ED98" w14:textId="27F9EC3F" w:rsidR="00D82AA0" w:rsidRPr="008244E6" w:rsidRDefault="00CD0390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675B7E2" w14:textId="1FBF5E88" w:rsidR="00D82AA0" w:rsidRDefault="00CC6227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«Я на горку шла», р.н.п. «Гори, гори ясно», р.н.п. «Во саду ли, в огороде»</w:t>
            </w:r>
          </w:p>
          <w:p w14:paraId="38EE2976" w14:textId="77777777" w:rsidR="00D82AA0" w:rsidRDefault="00D82AA0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  <w:p w14:paraId="1D1C46E0" w14:textId="1E32F9F3" w:rsidR="00CC6227" w:rsidRPr="008244E6" w:rsidRDefault="00CC6227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395" w:type="dxa"/>
          </w:tcPr>
          <w:p w14:paraId="73F4A909" w14:textId="144553AB" w:rsid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Р.н.п. «Я на горку 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ровно.</w:t>
            </w:r>
          </w:p>
          <w:p w14:paraId="3828A9D5" w14:textId="103D5263" w:rsid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.н.п. «Гори, гори ясно»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следить за кистью правой руки.</w:t>
            </w:r>
          </w:p>
          <w:p w14:paraId="0CEE0CCF" w14:textId="76198EAF" w:rsidR="008946D9" w:rsidRP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.н.п. «Во саду ли, в огороде»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без остановок, следить за левой рукой</w:t>
            </w:r>
          </w:p>
          <w:p w14:paraId="236E192C" w14:textId="740BF346" w:rsidR="008946D9" w:rsidRP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играть четвертными нотами в медленном темпе. Не останавливать движение правой руки</w:t>
            </w:r>
          </w:p>
          <w:p w14:paraId="11E4F4CF" w14:textId="04A9855A" w:rsidR="00D82AA0" w:rsidRPr="008244E6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останавливаться перед сменой позиции в левой руке.</w:t>
            </w:r>
          </w:p>
        </w:tc>
        <w:tc>
          <w:tcPr>
            <w:tcW w:w="3366" w:type="dxa"/>
          </w:tcPr>
          <w:p w14:paraId="1790769A" w14:textId="77777777" w:rsidR="00D82AA0" w:rsidRPr="00A535AF" w:rsidRDefault="00D82AA0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AA0" w:rsidRPr="00D812E2" w14:paraId="1A3B288D" w14:textId="77777777" w:rsidTr="00B134C6">
        <w:tc>
          <w:tcPr>
            <w:tcW w:w="2263" w:type="dxa"/>
            <w:vMerge/>
          </w:tcPr>
          <w:p w14:paraId="7BD727DF" w14:textId="77777777" w:rsidR="00D82AA0" w:rsidRPr="008244E6" w:rsidRDefault="00D82AA0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219924" w14:textId="2925B852" w:rsidR="00D82AA0" w:rsidRDefault="00D82AA0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CA8C3" w14:textId="454E6DD0" w:rsidR="00D82AA0" w:rsidRPr="008244E6" w:rsidRDefault="00CD0390" w:rsidP="004A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62A7CDE1" w14:textId="77777777" w:rsidR="008946D9" w:rsidRP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Р.н.п. «Я на горку шла», р.н.п. «Гори, гори ясно», р.н.п. «Во саду ли, в огороде»</w:t>
            </w:r>
          </w:p>
          <w:p w14:paraId="5A920CE6" w14:textId="77777777" w:rsidR="008946D9" w:rsidRP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  <w:p w14:paraId="7CB22E5C" w14:textId="3005BD6E" w:rsidR="00D82AA0" w:rsidRPr="008244E6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395" w:type="dxa"/>
          </w:tcPr>
          <w:p w14:paraId="721B1A9E" w14:textId="13F02948" w:rsidR="008946D9" w:rsidRP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 xml:space="preserve">Р.н.п. «Я на горку шла»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четвертные ноты додерживать</w:t>
            </w: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91830" w14:textId="2BCBCCDE" w:rsidR="008946D9" w:rsidRP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 xml:space="preserve"> Р.н.п. «Гори, гори ясно»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81956B" w14:textId="2010452F" w:rsidR="008946D9" w:rsidRP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 xml:space="preserve">Р.н.п. «Во саду ли, в огороде»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правую руку не зажимать</w:t>
            </w:r>
          </w:p>
          <w:p w14:paraId="714E1B9C" w14:textId="6DD2EAD7" w:rsidR="008946D9" w:rsidRPr="008946D9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 xml:space="preserve">Гамма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четвертными нотами ударами вверх. Добавить аккорды</w:t>
            </w:r>
          </w:p>
          <w:p w14:paraId="5EF97937" w14:textId="10C12A6A" w:rsidR="00D82AA0" w:rsidRPr="00AB666C" w:rsidRDefault="008946D9" w:rsidP="0089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ровно</w:t>
            </w:r>
          </w:p>
        </w:tc>
        <w:tc>
          <w:tcPr>
            <w:tcW w:w="3366" w:type="dxa"/>
          </w:tcPr>
          <w:p w14:paraId="23AC0B53" w14:textId="77777777" w:rsidR="00D82AA0" w:rsidRPr="00D812E2" w:rsidRDefault="00D82AA0" w:rsidP="004A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WhatsApp.</w:t>
            </w:r>
          </w:p>
        </w:tc>
      </w:tr>
      <w:tr w:rsidR="00F226C0" w14:paraId="336B1761" w14:textId="77777777" w:rsidTr="00B134C6">
        <w:tc>
          <w:tcPr>
            <w:tcW w:w="2263" w:type="dxa"/>
            <w:vMerge w:val="restart"/>
          </w:tcPr>
          <w:p w14:paraId="7EE102C6" w14:textId="77777777" w:rsidR="00F226C0" w:rsidRDefault="00F226C0" w:rsidP="008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696F" w14:textId="6CD7A2BF" w:rsidR="00F226C0" w:rsidRPr="00F226C0" w:rsidRDefault="00F226C0" w:rsidP="00824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C0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Галина, 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26C0">
              <w:rPr>
                <w:rFonts w:ascii="Times New Roman" w:hAnsi="Times New Roman" w:cs="Times New Roman"/>
                <w:sz w:val="24"/>
                <w:szCs w:val="24"/>
              </w:rPr>
              <w:t>(5) класс</w:t>
            </w:r>
          </w:p>
        </w:tc>
        <w:tc>
          <w:tcPr>
            <w:tcW w:w="2127" w:type="dxa"/>
          </w:tcPr>
          <w:p w14:paraId="0ABD80CC" w14:textId="7CFD6597" w:rsidR="00F226C0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02D1CD" w14:textId="14D2E967" w:rsidR="00F226C0" w:rsidRPr="008244E6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4E053D35" w14:textId="724D9AD5" w:rsidR="008946D9" w:rsidRDefault="008946D9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Диабелли «Анданте», Ф. Телеман «Ригодон», </w:t>
            </w:r>
            <w:r w:rsidR="005E0767">
              <w:rPr>
                <w:rFonts w:ascii="Times New Roman" w:hAnsi="Times New Roman" w:cs="Times New Roman"/>
                <w:sz w:val="24"/>
                <w:szCs w:val="24"/>
              </w:rPr>
              <w:t>Р.н.п. «Посею лебеду на берегу», обр. В. Малярова</w:t>
            </w:r>
          </w:p>
          <w:p w14:paraId="3E376816" w14:textId="5D84E2FF" w:rsidR="002B7771" w:rsidRPr="008244E6" w:rsidRDefault="002B7771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395" w:type="dxa"/>
          </w:tcPr>
          <w:p w14:paraId="311C0099" w14:textId="69D6341D" w:rsidR="005E0767" w:rsidRDefault="005E0767" w:rsidP="005E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67">
              <w:rPr>
                <w:rFonts w:ascii="Times New Roman" w:hAnsi="Times New Roman" w:cs="Times New Roman"/>
                <w:sz w:val="24"/>
                <w:szCs w:val="24"/>
              </w:rPr>
              <w:t>А. Диабелли «Анданте»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досчитывать паузы</w:t>
            </w:r>
          </w:p>
          <w:p w14:paraId="0BD6D0D0" w14:textId="6B0EE59C" w:rsidR="005E0767" w:rsidRDefault="005E0767" w:rsidP="005E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67">
              <w:rPr>
                <w:rFonts w:ascii="Times New Roman" w:hAnsi="Times New Roman" w:cs="Times New Roman"/>
                <w:sz w:val="24"/>
                <w:szCs w:val="24"/>
              </w:rPr>
              <w:t xml:space="preserve"> Ф. Телеман «Ригодон»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отдельно отработать шестнадцатые в медленном темпе. Окончание играть уверенно</w:t>
            </w:r>
            <w:r w:rsidRPr="005E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CB42B" w14:textId="03F47FA0" w:rsidR="005E0767" w:rsidRDefault="005E0767" w:rsidP="005E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67">
              <w:rPr>
                <w:rFonts w:ascii="Times New Roman" w:hAnsi="Times New Roman" w:cs="Times New Roman"/>
                <w:sz w:val="24"/>
                <w:szCs w:val="24"/>
              </w:rPr>
              <w:t>Р.н.п. «Посею лебеду на берегу», обр. В. Малярова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первой строчки</w:t>
            </w:r>
          </w:p>
          <w:p w14:paraId="55D0DAB7" w14:textId="2BF505C4" w:rsidR="005E0767" w:rsidRDefault="005E0767" w:rsidP="005E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– отдельно отработать шестнадцатые.</w:t>
            </w:r>
          </w:p>
          <w:p w14:paraId="4B1A827E" w14:textId="20D431CA" w:rsidR="00A640D7" w:rsidRPr="008244E6" w:rsidRDefault="00A640D7" w:rsidP="005E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530CF6F6" w14:textId="77777777" w:rsidR="00F226C0" w:rsidRPr="00A535AF" w:rsidRDefault="00A535AF" w:rsidP="00A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видеозапись выполнения Д/З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6C0" w14:paraId="1127F937" w14:textId="77777777" w:rsidTr="00B134C6">
        <w:tc>
          <w:tcPr>
            <w:tcW w:w="2263" w:type="dxa"/>
            <w:vMerge/>
          </w:tcPr>
          <w:p w14:paraId="2E6CC02D" w14:textId="77777777" w:rsidR="00F226C0" w:rsidRPr="008244E6" w:rsidRDefault="00F226C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155352" w14:textId="3EBAE74B" w:rsidR="00F226C0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3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2A2384" w14:textId="22BFEB94" w:rsidR="00F226C0" w:rsidRPr="008244E6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26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C5FF8B4" w14:textId="5C68BEEA" w:rsidR="000B5360" w:rsidRDefault="005E076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67">
              <w:rPr>
                <w:rFonts w:ascii="Times New Roman" w:hAnsi="Times New Roman" w:cs="Times New Roman"/>
                <w:sz w:val="24"/>
                <w:szCs w:val="24"/>
              </w:rPr>
              <w:t>А. Диабелли «Анданте», Ф. Телеман «Ригодон», Р.н.п. «Посею лебеду на берегу», обр. В. Малярова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AD175C" w14:textId="17301F1E" w:rsidR="002B7771" w:rsidRPr="008244E6" w:rsidRDefault="005E076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4395" w:type="dxa"/>
          </w:tcPr>
          <w:p w14:paraId="54604445" w14:textId="7F778651" w:rsidR="005E0767" w:rsidRDefault="005E0767" w:rsidP="005E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Диабелли «Анданте»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в характере.</w:t>
            </w:r>
          </w:p>
          <w:p w14:paraId="77EDEC67" w14:textId="794D57CC" w:rsidR="005E0767" w:rsidRDefault="005E0767" w:rsidP="005E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Телеман «Ригодон»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первая часть – сделать динамические контрасты.</w:t>
            </w:r>
          </w:p>
          <w:p w14:paraId="7FF929EF" w14:textId="1D6DB49F" w:rsidR="005E0767" w:rsidRDefault="005E0767" w:rsidP="005E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«Посею лебеду на берегу», обр. В. Малярова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путать ноты в аккордах. Разбор первой части до конца.</w:t>
            </w:r>
          </w:p>
          <w:p w14:paraId="0BEC5158" w14:textId="39882C10" w:rsidR="00AB666C" w:rsidRPr="00AB666C" w:rsidRDefault="005E076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тремоло – играть по три звука на легато. Следить за свободой правой руки.</w:t>
            </w:r>
          </w:p>
        </w:tc>
        <w:tc>
          <w:tcPr>
            <w:tcW w:w="3366" w:type="dxa"/>
          </w:tcPr>
          <w:p w14:paraId="03F961C2" w14:textId="77777777" w:rsidR="00F226C0" w:rsidRPr="00D812E2" w:rsidRDefault="00D812E2" w:rsidP="00A5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онлайн в </w:t>
            </w: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WhatsApp.</w:t>
            </w:r>
          </w:p>
        </w:tc>
      </w:tr>
      <w:tr w:rsidR="00C74894" w14:paraId="0F705160" w14:textId="77777777" w:rsidTr="00B134C6">
        <w:trPr>
          <w:trHeight w:val="983"/>
        </w:trPr>
        <w:tc>
          <w:tcPr>
            <w:tcW w:w="2263" w:type="dxa"/>
            <w:vMerge w:val="restart"/>
          </w:tcPr>
          <w:p w14:paraId="45906D20" w14:textId="77777777" w:rsidR="00C74894" w:rsidRDefault="00C74894" w:rsidP="00C7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Арина,</w:t>
            </w:r>
          </w:p>
          <w:p w14:paraId="50B73CAA" w14:textId="4070C455" w:rsidR="00C74894" w:rsidRPr="008244E6" w:rsidRDefault="009204BE" w:rsidP="00C7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</w:tcPr>
          <w:p w14:paraId="209F3002" w14:textId="24F9FE5C" w:rsidR="00C74894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0185EF" w14:textId="3806B1D9" w:rsidR="00C74894" w:rsidRPr="008244E6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8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14:paraId="410B5D53" w14:textId="77777777" w:rsidR="00F70C39" w:rsidRDefault="005E0767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Р.н.п. «Как у наших у ворот», А. Афанасьев «Зимняя дорога» (ансамбль с Яценко Ваней,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Чухалов П. С.)</w:t>
            </w:r>
          </w:p>
          <w:p w14:paraId="537BE70F" w14:textId="5B23A0E7" w:rsidR="004A0F95" w:rsidRPr="008244E6" w:rsidRDefault="004A0F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395" w:type="dxa"/>
          </w:tcPr>
          <w:p w14:paraId="50924B8E" w14:textId="1CB03770" w:rsidR="004A0F95" w:rsidRDefault="00654FC8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A0F95" w:rsidRPr="004A0F95">
              <w:rPr>
                <w:rFonts w:ascii="Times New Roman" w:hAnsi="Times New Roman" w:cs="Times New Roman"/>
                <w:sz w:val="24"/>
                <w:szCs w:val="24"/>
              </w:rPr>
              <w:t>Р.н.п. «Как у наших у ворот»</w:t>
            </w:r>
            <w:r w:rsidR="004A0F95">
              <w:rPr>
                <w:rFonts w:ascii="Times New Roman" w:hAnsi="Times New Roman" w:cs="Times New Roman"/>
                <w:sz w:val="24"/>
                <w:szCs w:val="24"/>
              </w:rPr>
              <w:t xml:space="preserve"> - вступление – не путать аккорды, первая цифра – внимательно с направлением ударов.</w:t>
            </w:r>
          </w:p>
          <w:p w14:paraId="33053F84" w14:textId="77777777" w:rsidR="00607895" w:rsidRDefault="004A0F95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 Афанасьев «Зимняя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разбор последней части.</w:t>
            </w:r>
          </w:p>
          <w:p w14:paraId="4646D003" w14:textId="3A92CEBD" w:rsidR="004A0F95" w:rsidRPr="008244E6" w:rsidRDefault="004A0F95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– не сбиваться в триолях</w:t>
            </w:r>
          </w:p>
        </w:tc>
        <w:tc>
          <w:tcPr>
            <w:tcW w:w="3366" w:type="dxa"/>
          </w:tcPr>
          <w:p w14:paraId="25A6EA1E" w14:textId="4FB003B9" w:rsidR="00C74894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онлайн в WhatsApp.</w:t>
            </w:r>
          </w:p>
        </w:tc>
      </w:tr>
      <w:tr w:rsidR="00C74894" w14:paraId="7913170D" w14:textId="77777777" w:rsidTr="00B134C6">
        <w:tc>
          <w:tcPr>
            <w:tcW w:w="2263" w:type="dxa"/>
            <w:vMerge/>
          </w:tcPr>
          <w:p w14:paraId="62EE867F" w14:textId="77777777" w:rsidR="00C74894" w:rsidRPr="008244E6" w:rsidRDefault="00C74894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AA9FEF" w14:textId="1173CAA5" w:rsidR="00C74894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C67FF1" w14:textId="4EFF246C" w:rsidR="000F6CBC" w:rsidRPr="008244E6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2D2210E1" w14:textId="698B5660" w:rsidR="004A0F95" w:rsidRPr="004A0F95" w:rsidRDefault="004A0F95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>Р.н.п. «Как у наших у ворот», А. Афанасьев «Зимняя дорога» (ансамбль с Яценко Ваней, преподаватель Чухалов П. 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Ж.-Б. Люлли «Ария»</w:t>
            </w:r>
          </w:p>
          <w:p w14:paraId="212744F4" w14:textId="0EEE5E0F" w:rsidR="000B5360" w:rsidRPr="008244E6" w:rsidRDefault="004A0F95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4395" w:type="dxa"/>
          </w:tcPr>
          <w:p w14:paraId="44C897F3" w14:textId="0F38CB54" w:rsidR="004A0F95" w:rsidRDefault="004A0F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>Р.н.п. «Как у наших у 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разбор до конца.</w:t>
            </w:r>
          </w:p>
          <w:p w14:paraId="28D334DA" w14:textId="77777777" w:rsidR="00AB666C" w:rsidRDefault="004A0F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>А. Афанасьев «Зимняя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путать направление ударов, играть в характере.</w:t>
            </w:r>
          </w:p>
          <w:p w14:paraId="5A79BAC7" w14:textId="3E805E92" w:rsidR="004A0F95" w:rsidRDefault="004A0F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– отдельно проучить триоли с пульсацией.</w:t>
            </w:r>
          </w:p>
          <w:p w14:paraId="5DB8DA0F" w14:textId="300B2390" w:rsidR="004A0F95" w:rsidRDefault="004A0F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>Ж.-Б. Люлли «Ария»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разбор</w:t>
            </w:r>
          </w:p>
          <w:p w14:paraId="038EFFE0" w14:textId="0CA2BEAD" w:rsidR="004A0F95" w:rsidRPr="008244E6" w:rsidRDefault="004A0F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1FFAF198" w14:textId="6CDF5AEC" w:rsidR="00C74894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</w:tc>
      </w:tr>
      <w:tr w:rsidR="000F6CBC" w14:paraId="2811E1DA" w14:textId="77777777" w:rsidTr="00B134C6">
        <w:tc>
          <w:tcPr>
            <w:tcW w:w="2263" w:type="dxa"/>
            <w:vMerge w:val="restart"/>
          </w:tcPr>
          <w:p w14:paraId="6C684ED2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Альбина,</w:t>
            </w:r>
          </w:p>
          <w:p w14:paraId="78A4CD4A" w14:textId="53AE1542" w:rsidR="000F6CBC" w:rsidRPr="008244E6" w:rsidRDefault="009204BE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(8) класс</w:t>
            </w:r>
          </w:p>
        </w:tc>
        <w:tc>
          <w:tcPr>
            <w:tcW w:w="2127" w:type="dxa"/>
          </w:tcPr>
          <w:p w14:paraId="65648B96" w14:textId="0700B384" w:rsidR="00A535AF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4BF57F" w14:textId="214BE82B" w:rsidR="000F6CBC" w:rsidRPr="008244E6" w:rsidRDefault="00A535AF" w:rsidP="00A5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4615FA94" w14:textId="46191B14" w:rsidR="000F6CBC" w:rsidRPr="008244E6" w:rsidRDefault="004A0F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Маляров «Китайский сувенир», К.Ф. Телеман «Сонатина»</w:t>
            </w:r>
          </w:p>
        </w:tc>
        <w:tc>
          <w:tcPr>
            <w:tcW w:w="4395" w:type="dxa"/>
          </w:tcPr>
          <w:p w14:paraId="52CB212E" w14:textId="77777777" w:rsidR="00B134C6" w:rsidRDefault="00FD24E6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0F95" w:rsidRPr="004A0F95">
              <w:rPr>
                <w:rFonts w:ascii="Times New Roman" w:hAnsi="Times New Roman" w:cs="Times New Roman"/>
                <w:sz w:val="24"/>
                <w:szCs w:val="24"/>
              </w:rPr>
              <w:t>В. Маляров «Китайский сувенир»</w:t>
            </w:r>
            <w:r w:rsidR="00B134C6">
              <w:rPr>
                <w:rFonts w:ascii="Times New Roman" w:hAnsi="Times New Roman" w:cs="Times New Roman"/>
                <w:sz w:val="24"/>
                <w:szCs w:val="24"/>
              </w:rPr>
              <w:t xml:space="preserve"> - 3 части играть уверенное.</w:t>
            </w:r>
          </w:p>
          <w:p w14:paraId="28E2AA5B" w14:textId="2E7C569F" w:rsidR="005917FB" w:rsidRPr="008244E6" w:rsidRDefault="004A0F95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 xml:space="preserve"> К.Ф. Телеман «Сонатина»</w:t>
            </w:r>
            <w:r w:rsidR="00B134C6">
              <w:rPr>
                <w:rFonts w:ascii="Times New Roman" w:hAnsi="Times New Roman" w:cs="Times New Roman"/>
                <w:sz w:val="24"/>
                <w:szCs w:val="24"/>
              </w:rPr>
              <w:t xml:space="preserve"> - разбор двух фраз</w:t>
            </w:r>
          </w:p>
        </w:tc>
        <w:tc>
          <w:tcPr>
            <w:tcW w:w="3366" w:type="dxa"/>
          </w:tcPr>
          <w:p w14:paraId="1AAE341C" w14:textId="379A63E3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D92"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 Работа онлайн в WhatsApp</w:t>
            </w:r>
          </w:p>
        </w:tc>
      </w:tr>
      <w:tr w:rsidR="000F6CBC" w14:paraId="0F51B647" w14:textId="77777777" w:rsidTr="00B134C6">
        <w:tc>
          <w:tcPr>
            <w:tcW w:w="2263" w:type="dxa"/>
            <w:vMerge/>
          </w:tcPr>
          <w:p w14:paraId="51122D34" w14:textId="77777777" w:rsidR="000F6CBC" w:rsidRPr="008244E6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5D08E5" w14:textId="35DA1B61" w:rsidR="000F6CBC" w:rsidRDefault="000F6CBC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92B0D56" w14:textId="177BB91D" w:rsidR="000F6CBC" w:rsidRPr="008244E6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73AB7567" w14:textId="20F6FCCE" w:rsidR="00AB666C" w:rsidRPr="008244E6" w:rsidRDefault="004A0F95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>В. Маляров «Китайский сувенир», К.Ф. Телеман «Сонатина»</w:t>
            </w:r>
          </w:p>
        </w:tc>
        <w:tc>
          <w:tcPr>
            <w:tcW w:w="4395" w:type="dxa"/>
          </w:tcPr>
          <w:p w14:paraId="7F18AD54" w14:textId="77777777" w:rsidR="00B134C6" w:rsidRDefault="004A0F95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>В. Маляров «Китайский сувенир»</w:t>
            </w:r>
            <w:r w:rsidR="00B134C6">
              <w:rPr>
                <w:rFonts w:ascii="Times New Roman" w:hAnsi="Times New Roman" w:cs="Times New Roman"/>
                <w:sz w:val="24"/>
                <w:szCs w:val="24"/>
              </w:rPr>
              <w:t xml:space="preserve"> - разбор 4 части</w:t>
            </w:r>
          </w:p>
          <w:p w14:paraId="0391006B" w14:textId="651C6F9A" w:rsidR="005917FB" w:rsidRPr="008244E6" w:rsidRDefault="004A0F95" w:rsidP="004A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95">
              <w:rPr>
                <w:rFonts w:ascii="Times New Roman" w:hAnsi="Times New Roman" w:cs="Times New Roman"/>
                <w:sz w:val="24"/>
                <w:szCs w:val="24"/>
              </w:rPr>
              <w:t xml:space="preserve"> К.Ф. Телеман «Сонатина»</w:t>
            </w:r>
            <w:r w:rsidR="00B134C6">
              <w:rPr>
                <w:rFonts w:ascii="Times New Roman" w:hAnsi="Times New Roman" w:cs="Times New Roman"/>
                <w:sz w:val="24"/>
                <w:szCs w:val="24"/>
              </w:rPr>
              <w:t xml:space="preserve"> - разбор первой части</w:t>
            </w:r>
          </w:p>
        </w:tc>
        <w:tc>
          <w:tcPr>
            <w:tcW w:w="3366" w:type="dxa"/>
          </w:tcPr>
          <w:p w14:paraId="6CC9A87D" w14:textId="074E6AD1" w:rsidR="000F6CBC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</w:t>
            </w:r>
            <w:r w:rsidR="00D812E2"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CBC" w14:paraId="043A76B1" w14:textId="77777777" w:rsidTr="00B134C6">
        <w:tc>
          <w:tcPr>
            <w:tcW w:w="2263" w:type="dxa"/>
            <w:vMerge w:val="restart"/>
          </w:tcPr>
          <w:p w14:paraId="4CCA86CD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Софья, </w:t>
            </w:r>
          </w:p>
          <w:p w14:paraId="10A24B7B" w14:textId="38053A14" w:rsidR="000F6CBC" w:rsidRPr="008244E6" w:rsidRDefault="009204BE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(8) класс</w:t>
            </w:r>
          </w:p>
        </w:tc>
        <w:tc>
          <w:tcPr>
            <w:tcW w:w="2127" w:type="dxa"/>
          </w:tcPr>
          <w:p w14:paraId="3D365B77" w14:textId="0A16E824" w:rsidR="000F6CBC" w:rsidRDefault="00A535AF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FBD65" w14:textId="56998980" w:rsidR="00A535AF" w:rsidRPr="008244E6" w:rsidRDefault="00CD0390" w:rsidP="0082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18F1AB61" w14:textId="3FC48C04" w:rsidR="00FF18D2" w:rsidRPr="008244E6" w:rsidRDefault="00FF18D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Маляров «Маленький ковбой»</w:t>
            </w:r>
            <w:r w:rsidR="00B134C6">
              <w:rPr>
                <w:rFonts w:ascii="Times New Roman" w:hAnsi="Times New Roman" w:cs="Times New Roman"/>
                <w:sz w:val="24"/>
                <w:szCs w:val="24"/>
              </w:rPr>
              <w:t>, К. Шаханов «Во садику»</w:t>
            </w:r>
          </w:p>
        </w:tc>
        <w:tc>
          <w:tcPr>
            <w:tcW w:w="4395" w:type="dxa"/>
          </w:tcPr>
          <w:p w14:paraId="75753DD4" w14:textId="77777777" w:rsidR="00B134C6" w:rsidRDefault="00B134C6" w:rsidP="00B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C6">
              <w:rPr>
                <w:rFonts w:ascii="Times New Roman" w:hAnsi="Times New Roman" w:cs="Times New Roman"/>
                <w:sz w:val="24"/>
                <w:szCs w:val="24"/>
              </w:rPr>
              <w:t>В. Маляров «Маленький ковбой»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в медленном темпе с акцентами.</w:t>
            </w:r>
          </w:p>
          <w:p w14:paraId="6C902712" w14:textId="2D13AFBA" w:rsidR="008273CA" w:rsidRPr="008244E6" w:rsidRDefault="00B134C6" w:rsidP="00B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C6">
              <w:rPr>
                <w:rFonts w:ascii="Times New Roman" w:hAnsi="Times New Roman" w:cs="Times New Roman"/>
                <w:sz w:val="24"/>
                <w:szCs w:val="24"/>
              </w:rPr>
              <w:t>К. Шаханов «Во садику»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выразительно, на тремоло не замедлять темп. 4 цифру – две фразы играть уверенно по нотам</w:t>
            </w:r>
          </w:p>
        </w:tc>
        <w:tc>
          <w:tcPr>
            <w:tcW w:w="3366" w:type="dxa"/>
          </w:tcPr>
          <w:p w14:paraId="7137C982" w14:textId="5683C80A" w:rsidR="000F6CBC" w:rsidRPr="008244E6" w:rsidRDefault="00D812E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D92" w:rsidRPr="00D812E2">
              <w:rPr>
                <w:rFonts w:ascii="Times New Roman" w:hAnsi="Times New Roman" w:cs="Times New Roman"/>
                <w:sz w:val="24"/>
                <w:szCs w:val="24"/>
              </w:rPr>
              <w:t xml:space="preserve"> Работа онлайн в WhatsApp.</w:t>
            </w:r>
          </w:p>
        </w:tc>
      </w:tr>
      <w:tr w:rsidR="000F6CBC" w14:paraId="3FA8BB5F" w14:textId="77777777" w:rsidTr="00B134C6">
        <w:tc>
          <w:tcPr>
            <w:tcW w:w="2263" w:type="dxa"/>
            <w:vMerge/>
          </w:tcPr>
          <w:p w14:paraId="51E81E85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E7B353" w14:textId="436C57D1" w:rsidR="000F6CBC" w:rsidRDefault="00CD0390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D75D47" w14:textId="7AE7F5FE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58225CBC" w14:textId="02968E6B" w:rsidR="000D32E3" w:rsidRPr="008244E6" w:rsidRDefault="00FF18D2" w:rsidP="00FF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Маляров «Маленький ковбой»</w:t>
            </w:r>
            <w:r w:rsidR="00B134C6">
              <w:rPr>
                <w:rFonts w:ascii="Times New Roman" w:hAnsi="Times New Roman" w:cs="Times New Roman"/>
                <w:sz w:val="24"/>
                <w:szCs w:val="24"/>
              </w:rPr>
              <w:t>, К. Шаханов «Во садику», В. Маляров «Солнечные зайчики»</w:t>
            </w:r>
          </w:p>
        </w:tc>
        <w:tc>
          <w:tcPr>
            <w:tcW w:w="4395" w:type="dxa"/>
          </w:tcPr>
          <w:p w14:paraId="07A6EFFF" w14:textId="3313A75B" w:rsidR="00B134C6" w:rsidRPr="00B134C6" w:rsidRDefault="00B134C6" w:rsidP="00B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C6">
              <w:rPr>
                <w:rFonts w:ascii="Times New Roman" w:hAnsi="Times New Roman" w:cs="Times New Roman"/>
                <w:sz w:val="24"/>
                <w:szCs w:val="24"/>
              </w:rPr>
              <w:t xml:space="preserve">В. Маляров «Маленький ковбой» - играть в </w:t>
            </w:r>
            <w:r w:rsidR="00C23F28">
              <w:rPr>
                <w:rFonts w:ascii="Times New Roman" w:hAnsi="Times New Roman" w:cs="Times New Roman"/>
                <w:sz w:val="24"/>
                <w:szCs w:val="24"/>
              </w:rPr>
              <w:t>едином темпе</w:t>
            </w:r>
            <w:r w:rsidRPr="00B1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F28">
              <w:rPr>
                <w:rFonts w:ascii="Times New Roman" w:hAnsi="Times New Roman" w:cs="Times New Roman"/>
                <w:sz w:val="24"/>
                <w:szCs w:val="24"/>
              </w:rPr>
              <w:t xml:space="preserve"> Не путать темп</w:t>
            </w:r>
          </w:p>
          <w:p w14:paraId="2C015592" w14:textId="7CB2542F" w:rsidR="00FF18D2" w:rsidRDefault="00B134C6" w:rsidP="00B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C6">
              <w:rPr>
                <w:rFonts w:ascii="Times New Roman" w:hAnsi="Times New Roman" w:cs="Times New Roman"/>
                <w:sz w:val="24"/>
                <w:szCs w:val="24"/>
              </w:rPr>
              <w:t xml:space="preserve">К. Шаханов «Во садику» -  4 цифру – </w:t>
            </w:r>
            <w:r w:rsidR="00C23F28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B134C6">
              <w:rPr>
                <w:rFonts w:ascii="Times New Roman" w:hAnsi="Times New Roman" w:cs="Times New Roman"/>
                <w:sz w:val="24"/>
                <w:szCs w:val="24"/>
              </w:rPr>
              <w:t>две фразы</w:t>
            </w:r>
            <w:r w:rsidR="00C23F28">
              <w:rPr>
                <w:rFonts w:ascii="Times New Roman" w:hAnsi="Times New Roman" w:cs="Times New Roman"/>
                <w:sz w:val="24"/>
                <w:szCs w:val="24"/>
              </w:rPr>
              <w:t>. Разбор 3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49246" w14:textId="2DE82F75" w:rsidR="00C23F28" w:rsidRDefault="00C23F28" w:rsidP="00B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зайчики» - разбор аккордов</w:t>
            </w:r>
          </w:p>
          <w:p w14:paraId="575354CF" w14:textId="37289C4F" w:rsidR="00B134C6" w:rsidRPr="008244E6" w:rsidRDefault="00B134C6" w:rsidP="00B1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2E96A88" w14:textId="33D93DC4" w:rsidR="000F6CBC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</w:t>
            </w:r>
          </w:p>
        </w:tc>
      </w:tr>
      <w:tr w:rsidR="000F6CBC" w14:paraId="4E8D09BA" w14:textId="77777777" w:rsidTr="00B134C6">
        <w:tc>
          <w:tcPr>
            <w:tcW w:w="2263" w:type="dxa"/>
            <w:vMerge w:val="restart"/>
          </w:tcPr>
          <w:p w14:paraId="47290ECB" w14:textId="77777777" w:rsidR="000F6CBC" w:rsidRDefault="000F6CBC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Пащенко Софья, </w:t>
            </w:r>
          </w:p>
          <w:p w14:paraId="0D294F13" w14:textId="6884F603" w:rsidR="000F6CBC" w:rsidRPr="008244E6" w:rsidRDefault="009204BE" w:rsidP="000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F6CBC">
              <w:rPr>
                <w:rFonts w:ascii="Times New Roman" w:hAnsi="Times New Roman" w:cs="Times New Roman"/>
                <w:sz w:val="24"/>
                <w:szCs w:val="24"/>
              </w:rPr>
              <w:t>(8) класс</w:t>
            </w:r>
          </w:p>
        </w:tc>
        <w:tc>
          <w:tcPr>
            <w:tcW w:w="2127" w:type="dxa"/>
          </w:tcPr>
          <w:p w14:paraId="04CB50C4" w14:textId="0C667C50" w:rsidR="00A535AF" w:rsidRDefault="00A535AF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(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E61FE9" w14:textId="40C703BB" w:rsidR="000F6CBC" w:rsidRPr="008244E6" w:rsidRDefault="00A535AF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562E3AB" w14:textId="05EEFD4D" w:rsidR="000F6CBC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Маляров «Романс»</w:t>
            </w:r>
            <w:r w:rsidR="00C23F28">
              <w:rPr>
                <w:rFonts w:ascii="Times New Roman" w:hAnsi="Times New Roman" w:cs="Times New Roman"/>
                <w:sz w:val="24"/>
                <w:szCs w:val="24"/>
              </w:rPr>
              <w:t>, Я. Френкель, В. Городовская «Фантазия на тему песни «Калина красная»</w:t>
            </w:r>
          </w:p>
        </w:tc>
        <w:tc>
          <w:tcPr>
            <w:tcW w:w="4395" w:type="dxa"/>
          </w:tcPr>
          <w:p w14:paraId="223CFAF2" w14:textId="1B88D4D2" w:rsidR="00C23F28" w:rsidRDefault="00C23F28" w:rsidP="00B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8">
              <w:rPr>
                <w:rFonts w:ascii="Times New Roman" w:hAnsi="Times New Roman" w:cs="Times New Roman"/>
                <w:sz w:val="24"/>
                <w:szCs w:val="24"/>
              </w:rPr>
              <w:t>В. Маляров «Романс»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досчитывать все длительности</w:t>
            </w:r>
          </w:p>
          <w:p w14:paraId="0B610C6D" w14:textId="067795B8" w:rsidR="000E35EB" w:rsidRPr="000E35EB" w:rsidRDefault="00C23F28" w:rsidP="00B1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8">
              <w:rPr>
                <w:rFonts w:ascii="Times New Roman" w:hAnsi="Times New Roman" w:cs="Times New Roman"/>
                <w:sz w:val="24"/>
                <w:szCs w:val="24"/>
              </w:rPr>
              <w:t xml:space="preserve"> Я. Френкель, В. Городовская «Фантазия на тему песни «Калина красная»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отработать тремоло терциями</w:t>
            </w:r>
          </w:p>
        </w:tc>
        <w:tc>
          <w:tcPr>
            <w:tcW w:w="3366" w:type="dxa"/>
          </w:tcPr>
          <w:p w14:paraId="49A24AC2" w14:textId="77777777" w:rsidR="002C3D92" w:rsidRDefault="002C3D92" w:rsidP="002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Работа онлайн в WhatsApp.</w:t>
            </w:r>
          </w:p>
          <w:p w14:paraId="25266F6A" w14:textId="1C0DBAC1" w:rsidR="000F6CBC" w:rsidRPr="008244E6" w:rsidRDefault="000F6CBC" w:rsidP="002C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BC" w14:paraId="35C53D1B" w14:textId="77777777" w:rsidTr="00B134C6">
        <w:tc>
          <w:tcPr>
            <w:tcW w:w="2263" w:type="dxa"/>
            <w:vMerge/>
          </w:tcPr>
          <w:p w14:paraId="13BB04B5" w14:textId="77777777" w:rsidR="000F6CBC" w:rsidRPr="008244E6" w:rsidRDefault="000F6CBC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B048F5" w14:textId="6AD78F5C" w:rsidR="000F6CBC" w:rsidRPr="000F6CBC" w:rsidRDefault="00CD0390" w:rsidP="000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0F6CBC" w:rsidRPr="000F6CB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0F6CBC" w:rsidRPr="000F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EB9121" w14:textId="39AB646E" w:rsidR="000F6CBC" w:rsidRPr="008244E6" w:rsidRDefault="000F6CBC" w:rsidP="000F6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CD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12B8CB0" w14:textId="05329FC0" w:rsidR="000D32E3" w:rsidRPr="008244E6" w:rsidRDefault="002C3D92" w:rsidP="00D8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Маляров «Романс»</w:t>
            </w:r>
            <w:r w:rsidR="00C23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F28" w:rsidRPr="00C23F28">
              <w:rPr>
                <w:rFonts w:ascii="Times New Roman" w:hAnsi="Times New Roman" w:cs="Times New Roman"/>
                <w:sz w:val="24"/>
                <w:szCs w:val="24"/>
              </w:rPr>
              <w:t>Я. Френкель, В. Городовская «Фантазия на тему песни «Калина красная»</w:t>
            </w:r>
          </w:p>
        </w:tc>
        <w:tc>
          <w:tcPr>
            <w:tcW w:w="4395" w:type="dxa"/>
          </w:tcPr>
          <w:p w14:paraId="34637E20" w14:textId="651483C2" w:rsidR="00C23F28" w:rsidRPr="00C23F28" w:rsidRDefault="00C55FBA" w:rsidP="00C2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28" w:rsidRPr="00C23F28">
              <w:rPr>
                <w:rFonts w:ascii="Times New Roman" w:hAnsi="Times New Roman" w:cs="Times New Roman"/>
                <w:sz w:val="24"/>
                <w:szCs w:val="24"/>
              </w:rPr>
              <w:t xml:space="preserve">В. Маляров «Романс» - </w:t>
            </w:r>
            <w:r w:rsidR="00C23F28">
              <w:rPr>
                <w:rFonts w:ascii="Times New Roman" w:hAnsi="Times New Roman" w:cs="Times New Roman"/>
                <w:sz w:val="24"/>
                <w:szCs w:val="24"/>
              </w:rPr>
              <w:t>играть насыщеннм звуком в характере.</w:t>
            </w:r>
          </w:p>
          <w:p w14:paraId="0B170178" w14:textId="32329FA5" w:rsidR="00B134C6" w:rsidRDefault="00C23F28" w:rsidP="00C2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28">
              <w:rPr>
                <w:rFonts w:ascii="Times New Roman" w:hAnsi="Times New Roman" w:cs="Times New Roman"/>
                <w:sz w:val="24"/>
                <w:szCs w:val="24"/>
              </w:rPr>
              <w:t xml:space="preserve"> Я. Френкель, В. Городовская «Фантазия на тему песни «Калина красная»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последней строчки второй страницы</w:t>
            </w:r>
            <w:bookmarkStart w:id="0" w:name="_GoBack"/>
            <w:bookmarkEnd w:id="0"/>
          </w:p>
          <w:p w14:paraId="5528DCA5" w14:textId="4434530F" w:rsidR="005312DD" w:rsidRPr="008244E6" w:rsidRDefault="005312DD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14:paraId="1BA576A4" w14:textId="6F7B59C4" w:rsidR="002C3D92" w:rsidRPr="002C3D92" w:rsidRDefault="002C3D92" w:rsidP="00D812E2"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</w:tc>
      </w:tr>
      <w:tr w:rsidR="0040407D" w:rsidRPr="008244E6" w14:paraId="4C7DBC65" w14:textId="77777777" w:rsidTr="00B134C6">
        <w:trPr>
          <w:trHeight w:val="1408"/>
        </w:trPr>
        <w:tc>
          <w:tcPr>
            <w:tcW w:w="2263" w:type="dxa"/>
          </w:tcPr>
          <w:p w14:paraId="6AC6123E" w14:textId="77777777" w:rsidR="0040407D" w:rsidRPr="008244E6" w:rsidRDefault="0040407D" w:rsidP="0043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127" w:type="dxa"/>
          </w:tcPr>
          <w:p w14:paraId="4BB6C1C5" w14:textId="5F9B744B" w:rsidR="0040407D" w:rsidRPr="000F6CBC" w:rsidRDefault="0040407D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Сб. (</w:t>
            </w:r>
            <w:r w:rsidR="00D529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A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34761D" w14:textId="6630C9D7" w:rsidR="0040407D" w:rsidRPr="008244E6" w:rsidRDefault="0040407D" w:rsidP="0043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9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52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9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14:paraId="65DBA0AD" w14:textId="77777777" w:rsidR="0040407D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Дербенко «Многолетие» из сюиты «Древняя Русь». В. Беляев «Волшебные часы», «Мазурка»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, «Побег»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сюиты «Золушка»</w:t>
            </w:r>
          </w:p>
          <w:p w14:paraId="3AAFE2E6" w14:textId="77777777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CA0E" w14:textId="77777777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CB2D" w14:textId="77777777" w:rsid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FE52" w14:textId="5F3A24D2" w:rsidR="008273CA" w:rsidRPr="008273CA" w:rsidRDefault="008273CA" w:rsidP="0082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6043B7" w14:textId="77777777" w:rsidR="0040407D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«Многолетие» - повторять.</w:t>
            </w:r>
          </w:p>
          <w:p w14:paraId="5E129899" w14:textId="0C2446E5" w:rsidR="00DA2EEB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часы» -</w:t>
            </w:r>
            <w:r w:rsidR="0002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CA">
              <w:rPr>
                <w:rFonts w:ascii="Times New Roman" w:hAnsi="Times New Roman" w:cs="Times New Roman"/>
                <w:sz w:val="24"/>
                <w:szCs w:val="24"/>
              </w:rPr>
              <w:t>повторять.</w:t>
            </w:r>
          </w:p>
          <w:p w14:paraId="3078596B" w14:textId="65D14ECA" w:rsidR="00DA2EEB" w:rsidRDefault="00DA2EEB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«Мазурка» - </w:t>
            </w:r>
            <w:r w:rsidR="00B134C6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  <w:p w14:paraId="0A750C9D" w14:textId="5AFD5860" w:rsidR="008273CA" w:rsidRPr="008244E6" w:rsidRDefault="008273CA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«Побег» -</w:t>
            </w:r>
            <w:r w:rsidR="00B134C6">
              <w:rPr>
                <w:rFonts w:ascii="Times New Roman" w:hAnsi="Times New Roman" w:cs="Times New Roman"/>
                <w:sz w:val="24"/>
                <w:szCs w:val="24"/>
              </w:rPr>
              <w:t xml:space="preserve"> разбор вступления</w:t>
            </w:r>
          </w:p>
        </w:tc>
        <w:tc>
          <w:tcPr>
            <w:tcW w:w="3366" w:type="dxa"/>
          </w:tcPr>
          <w:p w14:paraId="47718D25" w14:textId="77777777" w:rsidR="0040407D" w:rsidRPr="008244E6" w:rsidRDefault="0040407D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2"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Д/З в WhatsApp.</w:t>
            </w:r>
          </w:p>
          <w:p w14:paraId="6A40A16D" w14:textId="77777777" w:rsidR="0040407D" w:rsidRPr="008244E6" w:rsidRDefault="0040407D" w:rsidP="0043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7AF26" w14:textId="60A8E8E0" w:rsidR="0012186E" w:rsidRPr="0012186E" w:rsidRDefault="0012186E" w:rsidP="0012186E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sectPr w:rsidR="0012186E" w:rsidRPr="0012186E" w:rsidSect="00824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EC3B" w14:textId="77777777" w:rsidR="00FB28C2" w:rsidRDefault="00FB28C2" w:rsidP="0012186E">
      <w:pPr>
        <w:spacing w:after="0" w:line="240" w:lineRule="auto"/>
      </w:pPr>
      <w:r>
        <w:separator/>
      </w:r>
    </w:p>
  </w:endnote>
  <w:endnote w:type="continuationSeparator" w:id="0">
    <w:p w14:paraId="1DC9AC0A" w14:textId="77777777" w:rsidR="00FB28C2" w:rsidRDefault="00FB28C2" w:rsidP="0012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A8E4" w14:textId="77777777" w:rsidR="00FB28C2" w:rsidRDefault="00FB28C2" w:rsidP="0012186E">
      <w:pPr>
        <w:spacing w:after="0" w:line="240" w:lineRule="auto"/>
      </w:pPr>
      <w:r>
        <w:separator/>
      </w:r>
    </w:p>
  </w:footnote>
  <w:footnote w:type="continuationSeparator" w:id="0">
    <w:p w14:paraId="6BE494E3" w14:textId="77777777" w:rsidR="00FB28C2" w:rsidRDefault="00FB28C2" w:rsidP="0012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E6"/>
    <w:rsid w:val="00026593"/>
    <w:rsid w:val="000358D9"/>
    <w:rsid w:val="000B5360"/>
    <w:rsid w:val="000D32E3"/>
    <w:rsid w:val="000E35EB"/>
    <w:rsid w:val="000F6CBC"/>
    <w:rsid w:val="0012186E"/>
    <w:rsid w:val="001A6D39"/>
    <w:rsid w:val="002B7771"/>
    <w:rsid w:val="002C3D92"/>
    <w:rsid w:val="0040407D"/>
    <w:rsid w:val="0043188A"/>
    <w:rsid w:val="004A0F95"/>
    <w:rsid w:val="004D5E10"/>
    <w:rsid w:val="005312DD"/>
    <w:rsid w:val="005917FB"/>
    <w:rsid w:val="00591C4B"/>
    <w:rsid w:val="005E0767"/>
    <w:rsid w:val="00607895"/>
    <w:rsid w:val="00654FC8"/>
    <w:rsid w:val="00704230"/>
    <w:rsid w:val="008244E6"/>
    <w:rsid w:val="008273CA"/>
    <w:rsid w:val="0087452F"/>
    <w:rsid w:val="008946D9"/>
    <w:rsid w:val="009204BE"/>
    <w:rsid w:val="00955653"/>
    <w:rsid w:val="009905C0"/>
    <w:rsid w:val="009B2B07"/>
    <w:rsid w:val="00A00AB1"/>
    <w:rsid w:val="00A328C1"/>
    <w:rsid w:val="00A535AF"/>
    <w:rsid w:val="00A640D7"/>
    <w:rsid w:val="00AB666C"/>
    <w:rsid w:val="00B134C6"/>
    <w:rsid w:val="00B50746"/>
    <w:rsid w:val="00B76D09"/>
    <w:rsid w:val="00BB4DAE"/>
    <w:rsid w:val="00BF54C8"/>
    <w:rsid w:val="00C23F28"/>
    <w:rsid w:val="00C55FBA"/>
    <w:rsid w:val="00C74894"/>
    <w:rsid w:val="00CC6227"/>
    <w:rsid w:val="00CD0390"/>
    <w:rsid w:val="00D44F98"/>
    <w:rsid w:val="00D51B42"/>
    <w:rsid w:val="00D529AE"/>
    <w:rsid w:val="00D812E2"/>
    <w:rsid w:val="00D82AA0"/>
    <w:rsid w:val="00DA2EEB"/>
    <w:rsid w:val="00DB4834"/>
    <w:rsid w:val="00DE152D"/>
    <w:rsid w:val="00E078CE"/>
    <w:rsid w:val="00E47345"/>
    <w:rsid w:val="00E94A06"/>
    <w:rsid w:val="00F226C0"/>
    <w:rsid w:val="00F70C39"/>
    <w:rsid w:val="00FB28C2"/>
    <w:rsid w:val="00FD24E6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57BB"/>
  <w15:chartTrackingRefBased/>
  <w15:docId w15:val="{766D08BD-CBF2-494B-9B7B-B1D8080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07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86E"/>
  </w:style>
  <w:style w:type="paragraph" w:styleId="a6">
    <w:name w:val="footer"/>
    <w:basedOn w:val="a"/>
    <w:link w:val="a7"/>
    <w:uiPriority w:val="99"/>
    <w:unhideWhenUsed/>
    <w:rsid w:val="0012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86E"/>
  </w:style>
  <w:style w:type="character" w:styleId="a8">
    <w:name w:val="Hyperlink"/>
    <w:basedOn w:val="a0"/>
    <w:uiPriority w:val="99"/>
    <w:semiHidden/>
    <w:unhideWhenUsed/>
    <w:rsid w:val="002C3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2020-04-03T06:52:00Z</dcterms:created>
  <dcterms:modified xsi:type="dcterms:W3CDTF">2020-11-06T09:42:00Z</dcterms:modified>
</cp:coreProperties>
</file>